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1F8DA06D" w:rsidR="00D009F7" w:rsidRDefault="00D009F7">
      <w:r w:rsidRPr="00D009F7">
        <w:t xml:space="preserve">Finding Aid for the </w:t>
      </w:r>
      <w:r w:rsidR="00EF0CB8">
        <w:t>Washington Matthews Papers (MS005)</w:t>
      </w:r>
    </w:p>
    <w:p w14:paraId="7BBBA431" w14:textId="7EC6768B" w:rsidR="00432BB0" w:rsidRDefault="00432BB0">
      <w:r>
        <w:t xml:space="preserve">Date Range: </w:t>
      </w:r>
      <w:r w:rsidR="00EF0CB8">
        <w:t>1889-1905</w:t>
      </w:r>
    </w:p>
    <w:p w14:paraId="67139E66" w14:textId="4A056F3A" w:rsidR="00D009F7" w:rsidRDefault="00432BB0">
      <w:r>
        <w:t xml:space="preserve">Bulk Dates: </w:t>
      </w:r>
      <w:r w:rsidR="00EF0CB8">
        <w:t>1900-1905</w:t>
      </w:r>
    </w:p>
    <w:p w14:paraId="28712B38" w14:textId="77777777" w:rsidR="00432BB0" w:rsidRDefault="00432BB0"/>
    <w:p w14:paraId="128383D3" w14:textId="114565DF" w:rsidR="00432BB0" w:rsidRDefault="00432BB0">
      <w:r>
        <w:t xml:space="preserve">Finding Aid created by </w:t>
      </w:r>
      <w:r w:rsidR="00EF0CB8">
        <w:t>Nicholas Byers, 2025</w:t>
      </w:r>
    </w:p>
    <w:p w14:paraId="47D3B0DE" w14:textId="572959A5" w:rsidR="00432BB0" w:rsidRDefault="00432BB0">
      <w:r>
        <w:t>Copyright Wheelwright Museum of the American Indian</w:t>
      </w:r>
    </w:p>
    <w:p w14:paraId="6C52C9D9" w14:textId="77777777" w:rsidR="00432BB0" w:rsidRDefault="00432BB0"/>
    <w:p w14:paraId="5B14171F" w14:textId="789312B0" w:rsidR="00432BB0" w:rsidRDefault="00432BB0">
      <w:r w:rsidRPr="00B341A9">
        <w:rPr>
          <w:i/>
          <w:iCs/>
        </w:rPr>
        <w:t>Creator:</w:t>
      </w:r>
      <w:r>
        <w:t xml:space="preserve"> </w:t>
      </w:r>
      <w:r w:rsidR="00EF0CB8">
        <w:t>Washington Matthews</w:t>
      </w:r>
    </w:p>
    <w:p w14:paraId="67B2BE43" w14:textId="6C74EECB" w:rsidR="00432BB0" w:rsidRDefault="00B341A9">
      <w:r w:rsidRPr="00B341A9">
        <w:rPr>
          <w:i/>
          <w:iCs/>
        </w:rPr>
        <w:t>Extent:</w:t>
      </w:r>
      <w:r>
        <w:t xml:space="preserve"> </w:t>
      </w:r>
      <w:r w:rsidR="00EF0CB8">
        <w:t>16 Linear Feet</w:t>
      </w:r>
    </w:p>
    <w:p w14:paraId="734CBC0A" w14:textId="12F567B2" w:rsidR="00B341A9" w:rsidRDefault="00B341A9">
      <w:r w:rsidRPr="00B341A9">
        <w:rPr>
          <w:i/>
          <w:iCs/>
        </w:rPr>
        <w:t>Abstract:</w:t>
      </w:r>
      <w:r>
        <w:t xml:space="preserve"> </w:t>
      </w:r>
      <w:r w:rsidR="003668C2">
        <w:t>The Washington Matthews Papers is a collection of the work of Washington Matthews, a United States Army surgeon turned ethnographer and linguist. The collection contains correspondence, notes and notebooks, manuscripts, publications, photographs and illustrations, and notecards from Matthews’s ethnographic work with numerous different American Indian tribes.</w:t>
      </w:r>
    </w:p>
    <w:p w14:paraId="08BBD544" w14:textId="76EF5097" w:rsidR="00B341A9" w:rsidRDefault="00B341A9">
      <w:r w:rsidRPr="00B341A9">
        <w:rPr>
          <w:i/>
          <w:iCs/>
        </w:rPr>
        <w:t>Language:</w:t>
      </w:r>
      <w:r>
        <w:t xml:space="preserve"> </w:t>
      </w:r>
      <w:r w:rsidR="003668C2">
        <w:t>The materials are in English</w:t>
      </w:r>
    </w:p>
    <w:p w14:paraId="267871C0" w14:textId="43E6A044" w:rsidR="00B341A9" w:rsidRDefault="00B341A9">
      <w:r w:rsidRPr="00B341A9">
        <w:rPr>
          <w:i/>
          <w:iCs/>
        </w:rPr>
        <w:t>Acquisition Information:</w:t>
      </w:r>
      <w:r>
        <w:t xml:space="preserve"> </w:t>
      </w:r>
      <w:r w:rsidR="00661902">
        <w:t>The collection was acquired by Mary Cabot Wheelwright from the Museum of Anthropology at UC Berkeley.</w:t>
      </w:r>
    </w:p>
    <w:p w14:paraId="3C0806B8" w14:textId="57FA2093" w:rsidR="00B341A9" w:rsidRDefault="00B341A9">
      <w:r>
        <w:t xml:space="preserve">Access Restrictions: </w:t>
      </w:r>
      <w:r w:rsidR="00661902">
        <w:t xml:space="preserve">Portions of the collection are </w:t>
      </w:r>
      <w:r w:rsidR="00661902">
        <w:t xml:space="preserve">restricted due to </w:t>
      </w:r>
      <w:proofErr w:type="gramStart"/>
      <w:r w:rsidR="00661902">
        <w:t>its contents</w:t>
      </w:r>
      <w:proofErr w:type="gramEnd"/>
      <w:r w:rsidR="00661902">
        <w:t xml:space="preserve"> containing information about Navajo ceremonies. Permission for access can be gained from Navajo Nation </w:t>
      </w:r>
      <w:r w:rsidR="00661902" w:rsidRPr="00EE38E0">
        <w:t>Heritage and Historic Preservation Department</w:t>
      </w:r>
      <w:r w:rsidR="00661902">
        <w:t xml:space="preserve"> (HHPD). Please contact </w:t>
      </w:r>
      <w:hyperlink r:id="rId5" w:history="1">
        <w:r w:rsidR="00661902" w:rsidRPr="00B35AB1">
          <w:rPr>
            <w:rStyle w:val="Hyperlink"/>
          </w:rPr>
          <w:t>collections@wheelwright.org</w:t>
        </w:r>
      </w:hyperlink>
      <w:r w:rsidR="00661902">
        <w:t xml:space="preserve"> with enquiries about access.</w:t>
      </w:r>
    </w:p>
    <w:p w14:paraId="1E2A2F2A" w14:textId="0CF1FB66" w:rsidR="00B341A9" w:rsidRDefault="00B341A9">
      <w:r>
        <w:rPr>
          <w:i/>
          <w:iCs/>
        </w:rPr>
        <w:t xml:space="preserve">Copyright: </w:t>
      </w:r>
      <w:r>
        <w:t>Copyright owned by the Wheelwright Museum of the American Indian.</w:t>
      </w:r>
    </w:p>
    <w:p w14:paraId="326DE1A8" w14:textId="5C2BC5F1" w:rsidR="00B341A9" w:rsidRDefault="00B341A9">
      <w:r>
        <w:rPr>
          <w:i/>
          <w:iCs/>
        </w:rPr>
        <w:t xml:space="preserve">Cite as: </w:t>
      </w:r>
      <w:r>
        <w:t xml:space="preserve">Item Title, </w:t>
      </w:r>
      <w:r w:rsidR="00661902">
        <w:t>MS005 Washington Matthews Papers</w:t>
      </w:r>
      <w:r>
        <w:t xml:space="preserve">, Series #,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649CB272" w:rsidR="00B341A9" w:rsidRPr="003E1D3A" w:rsidRDefault="00B341A9">
      <w:r>
        <w:rPr>
          <w:i/>
          <w:iCs/>
        </w:rPr>
        <w:t xml:space="preserve">History: </w:t>
      </w:r>
      <w:r w:rsidR="00661902">
        <w:t xml:space="preserve">Washington Matthews was born on June 17, </w:t>
      </w:r>
      <w:proofErr w:type="gramStart"/>
      <w:r w:rsidR="00661902">
        <w:t>1843</w:t>
      </w:r>
      <w:proofErr w:type="gramEnd"/>
      <w:r w:rsidR="00661902">
        <w:t xml:space="preserve"> in Kili</w:t>
      </w:r>
      <w:r w:rsidR="00703A25">
        <w:t xml:space="preserve">ney, Ireland. His father moved him and his brother to the US, the family lived in Wisconsin and Iowa during Matthews upbringing. He attended and graduated from the University of Iowa with a degree </w:t>
      </w:r>
      <w:r w:rsidR="00703A25">
        <w:lastRenderedPageBreak/>
        <w:t>in medicine. He volunteered for the Union Army after graduation and was stationed as an army surgeon at Rock Island Barracks in Illinois. After the war he was station at numerous forts in Dakota territory where he gained his interest in Native American people</w:t>
      </w:r>
      <w:r w:rsidR="003E1D3A">
        <w:t xml:space="preserve">. He did a large amount of work with the Hidatsa people. He wrote works on Hidatsa-Mandan culture and about the grammar and vocabulary of their language. He also wrote less extensively on the Mandan and Arikara. He was then stationed in California for a time before he was stationed at Fort Wingate near Gallup, NM. While there he did some of his most recognized work on the Navajo and their culture. Durin this time Matthews published several books on Navajo ceremonial practices including </w:t>
      </w:r>
      <w:r w:rsidR="003E1D3A">
        <w:rPr>
          <w:i/>
          <w:iCs/>
        </w:rPr>
        <w:t xml:space="preserve">The Mountain Chant: A Navajo Ceremony </w:t>
      </w:r>
      <w:r w:rsidR="003E1D3A">
        <w:t>(1887)</w:t>
      </w:r>
      <w:r w:rsidR="003E1D3A">
        <w:rPr>
          <w:i/>
          <w:iCs/>
        </w:rPr>
        <w:t xml:space="preserve">, Navaho Legends </w:t>
      </w:r>
      <w:r w:rsidR="003E1D3A">
        <w:t>(1897)</w:t>
      </w:r>
      <w:r w:rsidR="003E1D3A">
        <w:rPr>
          <w:i/>
          <w:iCs/>
        </w:rPr>
        <w:t xml:space="preserve">, Navaho Myths, Prayers, and Songs </w:t>
      </w:r>
      <w:r w:rsidR="003E1D3A">
        <w:t>(1907).</w:t>
      </w:r>
      <w:r w:rsidR="003E1D3A">
        <w:rPr>
          <w:i/>
          <w:iCs/>
        </w:rPr>
        <w:t xml:space="preserve"> </w:t>
      </w:r>
      <w:r w:rsidR="003E1D3A">
        <w:t xml:space="preserve">Matthews’s research and writing was described as having “unprecedented objectivity” and did a lot of work in overturning long held beliefs that the Navajo had “no traditions, no poetry, and that their songs “were but a succession of grunts.”” </w:t>
      </w:r>
      <w:r w:rsidR="00CE31C4">
        <w:t>Matthews later served as president and member of numerous academic societies, including the American Folklore Society, American Anthropological Association, the National Geographic Society, and the American Association for the Advancement of Science. Matthews died in Washington D.C. on March 2, 1905. He is buried in Arlington National Cemetery.</w:t>
      </w:r>
    </w:p>
    <w:p w14:paraId="32DC0356" w14:textId="14AE1F4A" w:rsidR="006658C5" w:rsidRDefault="00CC3CD0">
      <w:r>
        <w:rPr>
          <w:i/>
          <w:iCs/>
        </w:rPr>
        <w:t xml:space="preserve">Scope and Content: </w:t>
      </w:r>
      <w:r w:rsidR="00CE31C4">
        <w:t>The Washington Matthews Papers contain 32 document boxes broken down into 9 series. The series are Correspondence, Notes, Notebooks, Bibliographical References, Manuscripts, Publications, Photographs and Illustrations, Notecards, and Microfilm.</w:t>
      </w:r>
    </w:p>
    <w:p w14:paraId="6517F6CF" w14:textId="3A58241E" w:rsidR="00CE31C4" w:rsidRDefault="00CE31C4">
      <w:r>
        <w:t xml:space="preserve">The Correspondence series contains </w:t>
      </w:r>
      <w:r w:rsidR="00605F33">
        <w:t>Matthews’s correspondence after his retirement from the army. The letters span from 1895-1905 and are organized alphabetically with correspondents with a larger number of letters getting individual folders and others being combined into letter designated folders.</w:t>
      </w:r>
    </w:p>
    <w:p w14:paraId="3E0CC5D6" w14:textId="5C926A68" w:rsidR="00605F33" w:rsidRDefault="00605F33">
      <w:r>
        <w:t>The Notes series contains loose notes not contained in a notebook. The notes are primarily about Navajo culture including linguistics, medicine, music, and myths. The notes are undated.</w:t>
      </w:r>
    </w:p>
    <w:p w14:paraId="0B2CE6CC" w14:textId="177AD93E" w:rsidR="00605F33" w:rsidRDefault="001929EC">
      <w:r>
        <w:t>The Notebooks series contains 24 of the notebooks Matthews kept throughout his research. The notebooks are numbered, with the highest being 761, implying that this is a very small collection of the hundreds he kept during his career.</w:t>
      </w:r>
    </w:p>
    <w:p w14:paraId="0866CA91" w14:textId="7A7C0CB6" w:rsidR="001929EC" w:rsidRDefault="001929EC">
      <w:r>
        <w:t>The Bibliographical References contains the articles and papers Matthews deemed important to keep for reference. The series is organized alphabetically by subject.</w:t>
      </w:r>
    </w:p>
    <w:p w14:paraId="26184448" w14:textId="3D1B2E72" w:rsidR="001929EC" w:rsidRDefault="001929EC">
      <w:r>
        <w:lastRenderedPageBreak/>
        <w:t>The Manuscripts series contains copies of manuscripts written by Matthews. The manuscripts cover a variety of subjects, most pertaining to Navajo culture in some manner. The series is organized alphabetically by subject.</w:t>
      </w:r>
    </w:p>
    <w:p w14:paraId="43DD1EDD" w14:textId="039C64CC" w:rsidR="001929EC" w:rsidRDefault="001929EC">
      <w:r>
        <w:t xml:space="preserve">The Publications series contains the works by Matthews that are </w:t>
      </w:r>
      <w:r w:rsidR="00D66DAF">
        <w:t>not</w:t>
      </w:r>
      <w:r>
        <w:t xml:space="preserve"> manuscripts. </w:t>
      </w:r>
      <w:r w:rsidR="00D66DAF">
        <w:t xml:space="preserve">The formats include book reviews, articles, and books. </w:t>
      </w:r>
      <w:r w:rsidR="00DF3BA3">
        <w:t>The series is ordered alphabetically, whether by subject or title.</w:t>
      </w:r>
    </w:p>
    <w:p w14:paraId="4BEED5BA" w14:textId="1AFDA4C2" w:rsidR="00DF3BA3" w:rsidRDefault="00DF3BA3">
      <w:r>
        <w:t xml:space="preserve">The Photographs and Illustrations contains photographs and illustrations taken or drawn by Matthews during </w:t>
      </w:r>
      <w:r w:rsidR="0062088A">
        <w:t>his time in New Mexico studying Navajo culture. The series is organized alphabetically by subject.</w:t>
      </w:r>
    </w:p>
    <w:p w14:paraId="38B0777B" w14:textId="3353427D" w:rsidR="003F0385" w:rsidRDefault="003F0385">
      <w:r>
        <w:t>The Notecards series contains reference cards handwritten by Matthews on subjects he felt needed to quickly reference. The series is organized alphabetically by subject.</w:t>
      </w:r>
    </w:p>
    <w:p w14:paraId="2384ECF0" w14:textId="6CD58A5E" w:rsidR="003F0385" w:rsidRPr="00CE31C4" w:rsidRDefault="003F0385">
      <w:r>
        <w:t>The microfilm series contains copies of the microfilm created preserving the Washington Matthews Papers. The series contains multiple copies, both archival and for active use.</w:t>
      </w:r>
    </w:p>
    <w:p w14:paraId="29BD4DE6" w14:textId="77777777" w:rsidR="000E7180" w:rsidRDefault="000E7180"/>
    <w:p w14:paraId="5DD4CDAA" w14:textId="6AD4E570" w:rsidR="006658C5" w:rsidRDefault="006658C5">
      <w:pPr>
        <w:rPr>
          <w:i/>
          <w:iCs/>
        </w:rPr>
      </w:pPr>
      <w:r>
        <w:rPr>
          <w:i/>
          <w:iCs/>
        </w:rPr>
        <w:t>Subjects:</w:t>
      </w:r>
    </w:p>
    <w:p w14:paraId="211243F2" w14:textId="48903283" w:rsidR="009E3523" w:rsidRDefault="009E3523" w:rsidP="009E3523">
      <w:pPr>
        <w:pStyle w:val="ListParagraph"/>
        <w:numPr>
          <w:ilvl w:val="0"/>
          <w:numId w:val="3"/>
        </w:numPr>
      </w:pPr>
      <w:r w:rsidRPr="009E3523">
        <w:t>Matthews, Washington, 1843-1905</w:t>
      </w:r>
    </w:p>
    <w:p w14:paraId="14BBBCC7" w14:textId="336ABE46" w:rsidR="009E3523" w:rsidRDefault="009E3523" w:rsidP="009E3523">
      <w:pPr>
        <w:pStyle w:val="ListParagraph"/>
        <w:numPr>
          <w:ilvl w:val="0"/>
          <w:numId w:val="3"/>
        </w:numPr>
      </w:pPr>
      <w:r>
        <w:t>Navajo Culture</w:t>
      </w:r>
    </w:p>
    <w:p w14:paraId="7B0E3BF5" w14:textId="5279D410" w:rsidR="009E3523" w:rsidRDefault="009E3523" w:rsidP="006658C5">
      <w:pPr>
        <w:pStyle w:val="ListParagraph"/>
        <w:numPr>
          <w:ilvl w:val="0"/>
          <w:numId w:val="3"/>
        </w:numPr>
      </w:pPr>
      <w:r>
        <w:t>Navajo Indians—Religion</w:t>
      </w:r>
    </w:p>
    <w:p w14:paraId="133503D5" w14:textId="6E311972" w:rsidR="009E3523" w:rsidRDefault="009E3523" w:rsidP="009E3523">
      <w:pPr>
        <w:pStyle w:val="ListParagraph"/>
        <w:numPr>
          <w:ilvl w:val="0"/>
          <w:numId w:val="3"/>
        </w:numPr>
        <w:spacing w:after="0" w:line="240" w:lineRule="auto"/>
        <w:rPr>
          <w:rFonts w:eastAsia="Times New Roman" w:cs="Times New Roman"/>
          <w:color w:val="000000"/>
          <w:kern w:val="0"/>
          <w14:ligatures w14:val="none"/>
        </w:rPr>
      </w:pPr>
      <w:r w:rsidRPr="00CF457F">
        <w:rPr>
          <w:rFonts w:eastAsia="Times New Roman" w:cs="Times New Roman"/>
          <w:color w:val="000000"/>
          <w:kern w:val="0"/>
          <w14:ligatures w14:val="none"/>
        </w:rPr>
        <w:t>Navajo Indians</w:t>
      </w:r>
      <w:r>
        <w:rPr>
          <w:rFonts w:eastAsia="Times New Roman" w:cs="Times New Roman"/>
          <w:color w:val="000000"/>
          <w:kern w:val="0"/>
          <w14:ligatures w14:val="none"/>
        </w:rPr>
        <w:t>—Rites and Ceremonies</w:t>
      </w:r>
    </w:p>
    <w:p w14:paraId="53C7E876" w14:textId="77777777" w:rsidR="009E3523" w:rsidRPr="009E3523" w:rsidRDefault="009E3523" w:rsidP="009E3523">
      <w:pPr>
        <w:spacing w:after="0" w:line="240" w:lineRule="auto"/>
        <w:rPr>
          <w:rFonts w:eastAsia="Times New Roman" w:cs="Times New Roman"/>
          <w:color w:val="000000"/>
          <w:kern w:val="0"/>
          <w14:ligatures w14:val="none"/>
        </w:rPr>
      </w:pPr>
    </w:p>
    <w:p w14:paraId="6E590A48" w14:textId="7C778E1A" w:rsidR="001408F4" w:rsidRDefault="001408F4" w:rsidP="006658C5">
      <w:pPr>
        <w:rPr>
          <w:i/>
          <w:iCs/>
        </w:rPr>
      </w:pPr>
      <w:r>
        <w:rPr>
          <w:i/>
          <w:iCs/>
        </w:rPr>
        <w:t>Related Materials:</w:t>
      </w:r>
    </w:p>
    <w:p w14:paraId="409CDB2C" w14:textId="3D938A9C" w:rsidR="001408F4" w:rsidRDefault="009E3523" w:rsidP="009E3523">
      <w:r>
        <w:t>MS001 Mary Cabot Wheelwright Papers</w:t>
      </w:r>
    </w:p>
    <w:p w14:paraId="1522EDCE" w14:textId="77777777" w:rsidR="009E3523" w:rsidRDefault="009E3523" w:rsidP="009E3523"/>
    <w:p w14:paraId="4ABAE6CA" w14:textId="7300EFB5"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5D53427" w14:textId="2D335EC3" w:rsidR="009E3523" w:rsidRDefault="009E3523" w:rsidP="002A569C">
      <w:pPr>
        <w:rPr>
          <w:b/>
          <w:bCs/>
        </w:rPr>
      </w:pPr>
      <w:r>
        <w:rPr>
          <w:b/>
          <w:bCs/>
        </w:rPr>
        <w:t>Series 1: Correspondence</w:t>
      </w:r>
    </w:p>
    <w:p w14:paraId="31D78EDA" w14:textId="3CA3DB60" w:rsidR="002A569C" w:rsidRDefault="009E3523" w:rsidP="002A569C">
      <w:pPr>
        <w:rPr>
          <w:b/>
          <w:bCs/>
        </w:rPr>
      </w:pPr>
      <w:r>
        <w:rPr>
          <w:b/>
          <w:bCs/>
        </w:rPr>
        <w:t>Box 1: Correspondence</w:t>
      </w:r>
    </w:p>
    <w:p w14:paraId="3ED02D58" w14:textId="77777777" w:rsidR="009E3523" w:rsidRPr="009E3523" w:rsidRDefault="009E3523" w:rsidP="009E3523">
      <w:r w:rsidRPr="009E3523">
        <w:t xml:space="preserve">001                      </w:t>
      </w:r>
      <w:r w:rsidRPr="009E3523">
        <w:tab/>
        <w:t>Finding Guide</w:t>
      </w:r>
    </w:p>
    <w:p w14:paraId="536858D7" w14:textId="77777777" w:rsidR="009E3523" w:rsidRPr="009E3523" w:rsidRDefault="009E3523" w:rsidP="009E3523">
      <w:pPr>
        <w:ind w:left="2160" w:hanging="2160"/>
      </w:pPr>
      <w:r w:rsidRPr="009E3523">
        <w:t xml:space="preserve">002                      </w:t>
      </w:r>
      <w:r w:rsidRPr="009E3523">
        <w:tab/>
        <w:t>Documents Relating to the Acquisition of the Matthews Collection by Mary Wheelwright</w:t>
      </w:r>
    </w:p>
    <w:p w14:paraId="65252212" w14:textId="77777777" w:rsidR="009E3523" w:rsidRPr="009E3523" w:rsidRDefault="009E3523" w:rsidP="009E3523">
      <w:r w:rsidRPr="009E3523">
        <w:t xml:space="preserve">003                      </w:t>
      </w:r>
      <w:r w:rsidRPr="009E3523">
        <w:tab/>
        <w:t>Army</w:t>
      </w:r>
    </w:p>
    <w:p w14:paraId="5C98F0F1" w14:textId="77777777" w:rsidR="009E3523" w:rsidRPr="009E3523" w:rsidRDefault="009E3523" w:rsidP="009E3523">
      <w:r w:rsidRPr="009E3523">
        <w:lastRenderedPageBreak/>
        <w:t xml:space="preserve">004                      </w:t>
      </w:r>
      <w:r w:rsidRPr="009E3523">
        <w:tab/>
        <w:t>Ayme to Holmes</w:t>
      </w:r>
    </w:p>
    <w:p w14:paraId="726036AC" w14:textId="77777777" w:rsidR="009E3523" w:rsidRPr="009E3523" w:rsidRDefault="009E3523" w:rsidP="009E3523">
      <w:r w:rsidRPr="009E3523">
        <w:t xml:space="preserve">005                      </w:t>
      </w:r>
      <w:r w:rsidRPr="009E3523">
        <w:tab/>
        <w:t>Ba to Bo</w:t>
      </w:r>
    </w:p>
    <w:p w14:paraId="701E5E9D" w14:textId="77777777" w:rsidR="009E3523" w:rsidRPr="009E3523" w:rsidRDefault="009E3523" w:rsidP="009E3523">
      <w:r w:rsidRPr="009E3523">
        <w:t xml:space="preserve">006                      </w:t>
      </w:r>
      <w:r w:rsidRPr="009E3523">
        <w:tab/>
        <w:t>Bompas to Powell</w:t>
      </w:r>
    </w:p>
    <w:p w14:paraId="5820B03C" w14:textId="77777777" w:rsidR="009E3523" w:rsidRPr="009E3523" w:rsidRDefault="009E3523" w:rsidP="009E3523">
      <w:r w:rsidRPr="009E3523">
        <w:t xml:space="preserve">006.5                    </w:t>
      </w:r>
      <w:r w:rsidRPr="009E3523">
        <w:tab/>
        <w:t>Bp to Br</w:t>
      </w:r>
    </w:p>
    <w:p w14:paraId="7915C9BB" w14:textId="77777777" w:rsidR="009E3523" w:rsidRPr="009E3523" w:rsidRDefault="009E3523" w:rsidP="009E3523">
      <w:r w:rsidRPr="009E3523">
        <w:t xml:space="preserve">007                      </w:t>
      </w:r>
      <w:r w:rsidRPr="009E3523">
        <w:tab/>
        <w:t>Burrows Brothers Company</w:t>
      </w:r>
    </w:p>
    <w:p w14:paraId="53E90644" w14:textId="77777777" w:rsidR="009E3523" w:rsidRPr="009E3523" w:rsidRDefault="009E3523" w:rsidP="009E3523">
      <w:r w:rsidRPr="009E3523">
        <w:t xml:space="preserve">008                      </w:t>
      </w:r>
      <w:r w:rsidRPr="009E3523">
        <w:tab/>
        <w:t>C</w:t>
      </w:r>
    </w:p>
    <w:p w14:paraId="2DA237F2" w14:textId="77777777" w:rsidR="009E3523" w:rsidRPr="009E3523" w:rsidRDefault="009E3523" w:rsidP="009E3523">
      <w:r w:rsidRPr="009E3523">
        <w:t xml:space="preserve">009                      </w:t>
      </w:r>
      <w:r w:rsidRPr="009E3523">
        <w:tab/>
        <w:t>Cushing, Frank? - Initials Only - Myths: Zuni and Others</w:t>
      </w:r>
    </w:p>
    <w:p w14:paraId="4348FF34" w14:textId="77777777" w:rsidR="009E3523" w:rsidRPr="009E3523" w:rsidRDefault="009E3523" w:rsidP="009E3523">
      <w:r w:rsidRPr="009E3523">
        <w:t xml:space="preserve">010                      </w:t>
      </w:r>
      <w:r w:rsidRPr="009E3523">
        <w:tab/>
        <w:t>F</w:t>
      </w:r>
    </w:p>
    <w:p w14:paraId="627341E2" w14:textId="77777777" w:rsidR="009E3523" w:rsidRPr="009E3523" w:rsidRDefault="009E3523" w:rsidP="009E3523">
      <w:r w:rsidRPr="009E3523">
        <w:t xml:space="preserve">011                      </w:t>
      </w:r>
      <w:r w:rsidRPr="009E3523">
        <w:tab/>
        <w:t>Fletcher, Alice</w:t>
      </w:r>
    </w:p>
    <w:p w14:paraId="7AB36CB1" w14:textId="77777777" w:rsidR="009E3523" w:rsidRPr="009E3523" w:rsidRDefault="009E3523" w:rsidP="009E3523">
      <w:r w:rsidRPr="009E3523">
        <w:t xml:space="preserve">012                      </w:t>
      </w:r>
      <w:r w:rsidRPr="009E3523">
        <w:tab/>
        <w:t>Filmore, J.C.</w:t>
      </w:r>
    </w:p>
    <w:p w14:paraId="505DAA3A" w14:textId="77777777" w:rsidR="009E3523" w:rsidRPr="009E3523" w:rsidRDefault="009E3523" w:rsidP="009E3523">
      <w:r w:rsidRPr="009E3523">
        <w:t xml:space="preserve">013                      </w:t>
      </w:r>
      <w:r w:rsidRPr="009E3523">
        <w:tab/>
        <w:t>Fillmore, J.C.</w:t>
      </w:r>
    </w:p>
    <w:p w14:paraId="34584A83" w14:textId="77777777" w:rsidR="009E3523" w:rsidRPr="009E3523" w:rsidRDefault="009E3523" w:rsidP="009E3523">
      <w:r w:rsidRPr="009E3523">
        <w:t xml:space="preserve">014                      </w:t>
      </w:r>
      <w:r w:rsidRPr="009E3523">
        <w:tab/>
        <w:t>G</w:t>
      </w:r>
    </w:p>
    <w:p w14:paraId="3A2F5C75" w14:textId="77777777" w:rsidR="009E3523" w:rsidRPr="009E3523" w:rsidRDefault="009E3523" w:rsidP="009E3523">
      <w:r w:rsidRPr="009E3523">
        <w:t xml:space="preserve">015                      </w:t>
      </w:r>
      <w:r w:rsidRPr="009E3523">
        <w:tab/>
        <w:t>Goddard, P.E. - April 1, 1903-January 8, 1904</w:t>
      </w:r>
    </w:p>
    <w:p w14:paraId="45FAB850" w14:textId="77777777" w:rsidR="009E3523" w:rsidRPr="009E3523" w:rsidRDefault="009E3523" w:rsidP="009E3523">
      <w:r w:rsidRPr="009E3523">
        <w:t xml:space="preserve">016                      </w:t>
      </w:r>
      <w:r w:rsidRPr="009E3523">
        <w:tab/>
        <w:t>Goddard, P.E. - January 16, 1904-March 14, 1906</w:t>
      </w:r>
    </w:p>
    <w:p w14:paraId="3E7DBDAA" w14:textId="77777777" w:rsidR="009E3523" w:rsidRPr="009E3523" w:rsidRDefault="009E3523" w:rsidP="009E3523">
      <w:r w:rsidRPr="009E3523">
        <w:t xml:space="preserve">017                      </w:t>
      </w:r>
      <w:r w:rsidRPr="009E3523">
        <w:tab/>
        <w:t>H</w:t>
      </w:r>
    </w:p>
    <w:p w14:paraId="78E1EC1C" w14:textId="77777777" w:rsidR="009E3523" w:rsidRPr="009E3523" w:rsidRDefault="009E3523" w:rsidP="009E3523">
      <w:r w:rsidRPr="009E3523">
        <w:t xml:space="preserve">018                      </w:t>
      </w:r>
      <w:r w:rsidRPr="009E3523">
        <w:tab/>
        <w:t>Hodge, F.W.</w:t>
      </w:r>
    </w:p>
    <w:p w14:paraId="0E2BE7B5" w14:textId="77777777" w:rsidR="009E3523" w:rsidRPr="009E3523" w:rsidRDefault="009E3523" w:rsidP="009E3523">
      <w:r w:rsidRPr="009E3523">
        <w:t xml:space="preserve">019                      </w:t>
      </w:r>
      <w:r w:rsidRPr="009E3523">
        <w:tab/>
        <w:t>Hodge, F.W.</w:t>
      </w:r>
    </w:p>
    <w:p w14:paraId="4564D635" w14:textId="77777777" w:rsidR="009E3523" w:rsidRPr="009E3523" w:rsidRDefault="009E3523" w:rsidP="009E3523">
      <w:r w:rsidRPr="009E3523">
        <w:t xml:space="preserve">020                      </w:t>
      </w:r>
      <w:r w:rsidRPr="009E3523">
        <w:tab/>
        <w:t>Hodge, F.W.</w:t>
      </w:r>
    </w:p>
    <w:p w14:paraId="487A85B9" w14:textId="77777777" w:rsidR="009E3523" w:rsidRPr="009E3523" w:rsidRDefault="009E3523" w:rsidP="009E3523">
      <w:r w:rsidRPr="009E3523">
        <w:t xml:space="preserve">021                      </w:t>
      </w:r>
      <w:r w:rsidRPr="009E3523">
        <w:tab/>
        <w:t>Holmes, W.H.</w:t>
      </w:r>
    </w:p>
    <w:p w14:paraId="1F68D536" w14:textId="77777777" w:rsidR="009E3523" w:rsidRPr="009E3523" w:rsidRDefault="009E3523" w:rsidP="009E3523">
      <w:r w:rsidRPr="009E3523">
        <w:t xml:space="preserve">022                      </w:t>
      </w:r>
      <w:r w:rsidRPr="009E3523">
        <w:tab/>
        <w:t>Holmes, W.H.</w:t>
      </w:r>
    </w:p>
    <w:p w14:paraId="13C84BA4" w14:textId="77777777" w:rsidR="009E3523" w:rsidRPr="009E3523" w:rsidRDefault="009E3523" w:rsidP="009E3523">
      <w:r w:rsidRPr="009E3523">
        <w:t xml:space="preserve">023                      </w:t>
      </w:r>
      <w:r w:rsidRPr="009E3523">
        <w:tab/>
        <w:t>J</w:t>
      </w:r>
    </w:p>
    <w:p w14:paraId="060A8FF3" w14:textId="77777777" w:rsidR="009E3523" w:rsidRPr="009E3523" w:rsidRDefault="009E3523" w:rsidP="009E3523">
      <w:r w:rsidRPr="009E3523">
        <w:t xml:space="preserve">024                      </w:t>
      </w:r>
      <w:r w:rsidRPr="009E3523">
        <w:tab/>
        <w:t>K</w:t>
      </w:r>
    </w:p>
    <w:p w14:paraId="5E4107AF" w14:textId="77777777" w:rsidR="009E3523" w:rsidRPr="009E3523" w:rsidRDefault="009E3523" w:rsidP="009E3523">
      <w:r w:rsidRPr="009E3523">
        <w:t xml:space="preserve">025                      </w:t>
      </w:r>
      <w:r w:rsidRPr="009E3523">
        <w:tab/>
        <w:t>Keam, Thomas</w:t>
      </w:r>
    </w:p>
    <w:p w14:paraId="7FD0BD6E" w14:textId="77777777" w:rsidR="009E3523" w:rsidRPr="009E3523" w:rsidRDefault="009E3523" w:rsidP="009E3523">
      <w:r w:rsidRPr="009E3523">
        <w:t xml:space="preserve">026                      </w:t>
      </w:r>
      <w:r w:rsidRPr="009E3523">
        <w:tab/>
        <w:t>L</w:t>
      </w:r>
    </w:p>
    <w:p w14:paraId="060024A5" w14:textId="77777777" w:rsidR="009E3523" w:rsidRPr="009E3523" w:rsidRDefault="009E3523" w:rsidP="009E3523">
      <w:r w:rsidRPr="009E3523">
        <w:t xml:space="preserve">027                      </w:t>
      </w:r>
      <w:r w:rsidRPr="009E3523">
        <w:tab/>
        <w:t>Leonard, Edith - From and About</w:t>
      </w:r>
    </w:p>
    <w:p w14:paraId="4E8A6ED6" w14:textId="77777777" w:rsidR="009E3523" w:rsidRPr="009E3523" w:rsidRDefault="009E3523" w:rsidP="009E3523">
      <w:r w:rsidRPr="009E3523">
        <w:t xml:space="preserve">028                      </w:t>
      </w:r>
      <w:r w:rsidRPr="009E3523">
        <w:tab/>
        <w:t>Lummis, C.</w:t>
      </w:r>
    </w:p>
    <w:p w14:paraId="2FCAD79E" w14:textId="77777777" w:rsidR="009E3523" w:rsidRPr="009E3523" w:rsidRDefault="009E3523" w:rsidP="009E3523">
      <w:r w:rsidRPr="009E3523">
        <w:lastRenderedPageBreak/>
        <w:t xml:space="preserve">029                      </w:t>
      </w:r>
      <w:r w:rsidRPr="009E3523">
        <w:tab/>
        <w:t>M</w:t>
      </w:r>
    </w:p>
    <w:p w14:paraId="13BE9401" w14:textId="77777777" w:rsidR="009E3523" w:rsidRPr="009E3523" w:rsidRDefault="009E3523" w:rsidP="009E3523">
      <w:r w:rsidRPr="009E3523">
        <w:t xml:space="preserve">030                      </w:t>
      </w:r>
      <w:r w:rsidRPr="009E3523">
        <w:tab/>
        <w:t>Matthews, Alphons</w:t>
      </w:r>
    </w:p>
    <w:p w14:paraId="1140A868" w14:textId="77777777" w:rsidR="009E3523" w:rsidRPr="009E3523" w:rsidRDefault="009E3523" w:rsidP="009E3523">
      <w:r w:rsidRPr="009E3523">
        <w:t xml:space="preserve">031                      </w:t>
      </w:r>
      <w:r w:rsidRPr="009E3523">
        <w:tab/>
        <w:t>Matthews, Washington - Drafts</w:t>
      </w:r>
    </w:p>
    <w:p w14:paraId="7889608A" w14:textId="77777777" w:rsidR="009E3523" w:rsidRPr="009E3523" w:rsidRDefault="009E3523" w:rsidP="009E3523">
      <w:r w:rsidRPr="009E3523">
        <w:t xml:space="preserve">032                      </w:t>
      </w:r>
      <w:r w:rsidRPr="009E3523">
        <w:tab/>
        <w:t>McCormack - To</w:t>
      </w:r>
    </w:p>
    <w:p w14:paraId="49498844" w14:textId="77777777" w:rsidR="009E3523" w:rsidRPr="009E3523" w:rsidRDefault="009E3523" w:rsidP="009E3523">
      <w:r w:rsidRPr="009E3523">
        <w:t xml:space="preserve">033                      </w:t>
      </w:r>
      <w:r w:rsidRPr="009E3523">
        <w:tab/>
        <w:t>Moony, James</w:t>
      </w:r>
    </w:p>
    <w:p w14:paraId="24FD758B" w14:textId="77777777" w:rsidR="009E3523" w:rsidRPr="009E3523" w:rsidRDefault="009E3523" w:rsidP="009E3523">
      <w:r w:rsidRPr="009E3523">
        <w:t xml:space="preserve">034                      </w:t>
      </w:r>
      <w:r w:rsidRPr="009E3523">
        <w:tab/>
        <w:t>Newell, W.W.</w:t>
      </w:r>
    </w:p>
    <w:p w14:paraId="2A930AFF" w14:textId="77777777" w:rsidR="009E3523" w:rsidRPr="009E3523" w:rsidRDefault="009E3523" w:rsidP="009E3523">
      <w:r w:rsidRPr="009E3523">
        <w:t xml:space="preserve">035                      </w:t>
      </w:r>
      <w:r w:rsidRPr="009E3523">
        <w:tab/>
        <w:t>Out West Magazine</w:t>
      </w:r>
    </w:p>
    <w:p w14:paraId="6619A6A3" w14:textId="77777777" w:rsidR="009E3523" w:rsidRPr="009E3523" w:rsidRDefault="009E3523" w:rsidP="009E3523">
      <w:r w:rsidRPr="009E3523">
        <w:t xml:space="preserve">036                      </w:t>
      </w:r>
      <w:r w:rsidRPr="009E3523">
        <w:tab/>
        <w:t>P</w:t>
      </w:r>
    </w:p>
    <w:p w14:paraId="011A986E" w14:textId="77777777" w:rsidR="009E3523" w:rsidRPr="009E3523" w:rsidRDefault="009E3523" w:rsidP="009E3523">
      <w:r w:rsidRPr="009E3523">
        <w:t xml:space="preserve">037                      </w:t>
      </w:r>
      <w:r w:rsidRPr="009E3523">
        <w:tab/>
        <w:t>Powell, J.W.</w:t>
      </w:r>
    </w:p>
    <w:p w14:paraId="745665EF" w14:textId="77777777" w:rsidR="009E3523" w:rsidRPr="009E3523" w:rsidRDefault="009E3523" w:rsidP="009E3523">
      <w:r w:rsidRPr="009E3523">
        <w:t xml:space="preserve">038                      </w:t>
      </w:r>
      <w:r w:rsidRPr="009E3523">
        <w:tab/>
        <w:t>R</w:t>
      </w:r>
    </w:p>
    <w:p w14:paraId="319187F3" w14:textId="77777777" w:rsidR="009E3523" w:rsidRPr="009E3523" w:rsidRDefault="009E3523" w:rsidP="009E3523">
      <w:r w:rsidRPr="009E3523">
        <w:t xml:space="preserve">039                      </w:t>
      </w:r>
      <w:r w:rsidRPr="009E3523">
        <w:tab/>
        <w:t>S</w:t>
      </w:r>
    </w:p>
    <w:p w14:paraId="3719398A" w14:textId="77777777" w:rsidR="009E3523" w:rsidRPr="009E3523" w:rsidRDefault="009E3523" w:rsidP="009E3523">
      <w:r w:rsidRPr="009E3523">
        <w:t xml:space="preserve">040                      </w:t>
      </w:r>
      <w:r w:rsidRPr="009E3523">
        <w:tab/>
        <w:t>Stephen, A.M.</w:t>
      </w:r>
    </w:p>
    <w:p w14:paraId="5DC128D1" w14:textId="77777777" w:rsidR="009E3523" w:rsidRPr="009E3523" w:rsidRDefault="009E3523" w:rsidP="009E3523">
      <w:r w:rsidRPr="009E3523">
        <w:t xml:space="preserve">041                      </w:t>
      </w:r>
      <w:r w:rsidRPr="009E3523">
        <w:tab/>
        <w:t>T</w:t>
      </w:r>
    </w:p>
    <w:p w14:paraId="5647B0EB" w14:textId="77777777" w:rsidR="009E3523" w:rsidRPr="009E3523" w:rsidRDefault="009E3523" w:rsidP="009E3523">
      <w:r w:rsidRPr="009E3523">
        <w:t xml:space="preserve">042                      </w:t>
      </w:r>
      <w:r w:rsidRPr="009E3523">
        <w:tab/>
        <w:t>University of California - December 1902-February 1904</w:t>
      </w:r>
    </w:p>
    <w:p w14:paraId="175AFCCB" w14:textId="77777777" w:rsidR="009E3523" w:rsidRPr="009E3523" w:rsidRDefault="009E3523" w:rsidP="009E3523">
      <w:r w:rsidRPr="009E3523">
        <w:t xml:space="preserve">043                      </w:t>
      </w:r>
      <w:r w:rsidRPr="009E3523">
        <w:tab/>
        <w:t>W</w:t>
      </w:r>
    </w:p>
    <w:p w14:paraId="18A0ADEC" w14:textId="77777777" w:rsidR="009E3523" w:rsidRPr="009E3523" w:rsidRDefault="009E3523" w:rsidP="009E3523">
      <w:r w:rsidRPr="009E3523">
        <w:t xml:space="preserve">044                      </w:t>
      </w:r>
      <w:r w:rsidRPr="009E3523">
        <w:tab/>
        <w:t>Watson</w:t>
      </w:r>
    </w:p>
    <w:p w14:paraId="673CF6B9" w14:textId="77777777" w:rsidR="009E3523" w:rsidRPr="009E3523" w:rsidRDefault="009E3523" w:rsidP="009E3523">
      <w:r w:rsidRPr="009E3523">
        <w:t xml:space="preserve">045                      </w:t>
      </w:r>
      <w:r w:rsidRPr="009E3523">
        <w:tab/>
        <w:t>Willoughby, C.C.</w:t>
      </w:r>
    </w:p>
    <w:p w14:paraId="76BE7A82" w14:textId="28D1F5B1" w:rsidR="009E3523" w:rsidRDefault="009E3523" w:rsidP="009E3523">
      <w:r w:rsidRPr="009E3523">
        <w:t xml:space="preserve">046                      </w:t>
      </w:r>
      <w:r w:rsidRPr="009E3523">
        <w:tab/>
        <w:t>Wood, Sidney B.</w:t>
      </w:r>
    </w:p>
    <w:p w14:paraId="2AA25085" w14:textId="5B377700" w:rsidR="009E3523" w:rsidRDefault="009E3523" w:rsidP="009E3523">
      <w:pPr>
        <w:rPr>
          <w:b/>
          <w:bCs/>
        </w:rPr>
      </w:pPr>
      <w:r>
        <w:rPr>
          <w:b/>
          <w:bCs/>
        </w:rPr>
        <w:t>Series 2: Notes</w:t>
      </w:r>
    </w:p>
    <w:p w14:paraId="34F6256E" w14:textId="7600AC51" w:rsidR="009E3523" w:rsidRDefault="009E3523" w:rsidP="009E3523">
      <w:pPr>
        <w:rPr>
          <w:b/>
          <w:bCs/>
        </w:rPr>
      </w:pPr>
      <w:r>
        <w:rPr>
          <w:b/>
          <w:bCs/>
        </w:rPr>
        <w:t>Box 1: Notes</w:t>
      </w:r>
    </w:p>
    <w:p w14:paraId="1D32F1E3" w14:textId="77777777" w:rsidR="009E3523" w:rsidRDefault="009E3523" w:rsidP="009E3523">
      <w:r>
        <w:t xml:space="preserve">001                      </w:t>
      </w:r>
      <w:r>
        <w:tab/>
        <w:t>Acoma</w:t>
      </w:r>
    </w:p>
    <w:p w14:paraId="46765846" w14:textId="77777777" w:rsidR="009E3523" w:rsidRDefault="009E3523" w:rsidP="009E3523">
      <w:r>
        <w:t xml:space="preserve">002                      </w:t>
      </w:r>
      <w:r>
        <w:tab/>
        <w:t>Botany: Plant Names and Uses</w:t>
      </w:r>
    </w:p>
    <w:p w14:paraId="452541DB" w14:textId="77777777" w:rsidR="009E3523" w:rsidRDefault="009E3523" w:rsidP="009E3523">
      <w:r>
        <w:t xml:space="preserve">003                      </w:t>
      </w:r>
      <w:r>
        <w:tab/>
        <w:t>Ceremonies and Dances: Navajo</w:t>
      </w:r>
    </w:p>
    <w:p w14:paraId="415C52E3" w14:textId="77777777" w:rsidR="009E3523" w:rsidRDefault="009E3523" w:rsidP="009E3523">
      <w:r>
        <w:t xml:space="preserve">004                      </w:t>
      </w:r>
      <w:r>
        <w:tab/>
        <w:t>Customs: Navajo</w:t>
      </w:r>
    </w:p>
    <w:p w14:paraId="0DE4B0A0" w14:textId="77777777" w:rsidR="009E3523" w:rsidRDefault="009E3523" w:rsidP="009E3523">
      <w:r>
        <w:t xml:space="preserve">005                      </w:t>
      </w:r>
      <w:r>
        <w:tab/>
        <w:t>Linguistics: Mandan Words and Phrases</w:t>
      </w:r>
    </w:p>
    <w:p w14:paraId="19589BA8" w14:textId="77777777" w:rsidR="009E3523" w:rsidRDefault="009E3523" w:rsidP="009E3523">
      <w:r>
        <w:t xml:space="preserve">006                      </w:t>
      </w:r>
      <w:r>
        <w:tab/>
        <w:t>Linguistics: Navajo Clan Names</w:t>
      </w:r>
    </w:p>
    <w:p w14:paraId="775831FA" w14:textId="77777777" w:rsidR="009E3523" w:rsidRDefault="009E3523" w:rsidP="009E3523">
      <w:r>
        <w:lastRenderedPageBreak/>
        <w:t xml:space="preserve">007                      </w:t>
      </w:r>
      <w:r>
        <w:tab/>
        <w:t>Linguistics: Navajo Dance Names</w:t>
      </w:r>
    </w:p>
    <w:p w14:paraId="0D823BA2" w14:textId="77777777" w:rsidR="009E3523" w:rsidRDefault="009E3523" w:rsidP="009E3523">
      <w:r>
        <w:t xml:space="preserve">008                      </w:t>
      </w:r>
      <w:r>
        <w:tab/>
        <w:t>Linguistics: Navajo Names</w:t>
      </w:r>
    </w:p>
    <w:p w14:paraId="58367A69" w14:textId="77777777" w:rsidR="009E3523" w:rsidRDefault="009E3523" w:rsidP="009E3523">
      <w:r>
        <w:t xml:space="preserve">009                      </w:t>
      </w:r>
      <w:r>
        <w:tab/>
        <w:t>Linguistics: Navajo Place Names</w:t>
      </w:r>
    </w:p>
    <w:p w14:paraId="3D02EFB4" w14:textId="77777777" w:rsidR="009E3523" w:rsidRDefault="009E3523" w:rsidP="009E3523">
      <w:r>
        <w:t xml:space="preserve">010                      </w:t>
      </w:r>
      <w:r>
        <w:tab/>
        <w:t>Linguistics: Navajo Words and Phrases</w:t>
      </w:r>
    </w:p>
    <w:p w14:paraId="34B292E6" w14:textId="77777777" w:rsidR="009E3523" w:rsidRDefault="009E3523" w:rsidP="009E3523">
      <w:r>
        <w:t xml:space="preserve">011                      </w:t>
      </w:r>
      <w:r>
        <w:tab/>
        <w:t>Linguistics: Navajo Words and Phrases</w:t>
      </w:r>
    </w:p>
    <w:p w14:paraId="41BA5879" w14:textId="77777777" w:rsidR="009E3523" w:rsidRDefault="009E3523" w:rsidP="009E3523">
      <w:r>
        <w:t xml:space="preserve">012                      </w:t>
      </w:r>
      <w:r>
        <w:tab/>
        <w:t>Linguistics: Words and Phrases - Non-Navajo - "Ree"</w:t>
      </w:r>
    </w:p>
    <w:p w14:paraId="24E0E869" w14:textId="77777777" w:rsidR="009E3523" w:rsidRDefault="009E3523" w:rsidP="009E3523">
      <w:r>
        <w:t xml:space="preserve">013                      </w:t>
      </w:r>
      <w:r>
        <w:tab/>
        <w:t>Linguistics: Words and Phrases - Non-Navajo</w:t>
      </w:r>
    </w:p>
    <w:p w14:paraId="6340BE70" w14:textId="77777777" w:rsidR="009E3523" w:rsidRDefault="009E3523" w:rsidP="009E3523">
      <w:r>
        <w:t xml:space="preserve">014                      </w:t>
      </w:r>
      <w:r>
        <w:tab/>
        <w:t>Linguistics: Zuni Plant Names</w:t>
      </w:r>
    </w:p>
    <w:p w14:paraId="45D6B4AA" w14:textId="77777777" w:rsidR="009E3523" w:rsidRDefault="009E3523" w:rsidP="009E3523">
      <w:r>
        <w:t xml:space="preserve">015                      </w:t>
      </w:r>
      <w:r>
        <w:tab/>
        <w:t>Medicine: Conditions and Treatments</w:t>
      </w:r>
    </w:p>
    <w:p w14:paraId="58DDBFC3" w14:textId="77777777" w:rsidR="009E3523" w:rsidRDefault="009E3523" w:rsidP="009E3523">
      <w:r>
        <w:t xml:space="preserve">016                      </w:t>
      </w:r>
      <w:r>
        <w:tab/>
        <w:t>Miscellaneous</w:t>
      </w:r>
    </w:p>
    <w:p w14:paraId="4E128C28" w14:textId="77777777" w:rsidR="009E3523" w:rsidRDefault="009E3523" w:rsidP="009E3523">
      <w:r>
        <w:t xml:space="preserve">017                      </w:t>
      </w:r>
      <w:r>
        <w:tab/>
        <w:t>Music: Names for Wax Cylinders</w:t>
      </w:r>
    </w:p>
    <w:p w14:paraId="3897BF16" w14:textId="77777777" w:rsidR="009E3523" w:rsidRDefault="009E3523" w:rsidP="009E3523">
      <w:r>
        <w:t xml:space="preserve">018                      </w:t>
      </w:r>
      <w:r>
        <w:tab/>
        <w:t>Myths: Navajo</w:t>
      </w:r>
    </w:p>
    <w:p w14:paraId="308A7FB1" w14:textId="77777777" w:rsidR="009E3523" w:rsidRDefault="009E3523" w:rsidP="009E3523">
      <w:r>
        <w:t xml:space="preserve">019                      </w:t>
      </w:r>
      <w:r>
        <w:tab/>
        <w:t>Myths: Navajo Gods</w:t>
      </w:r>
    </w:p>
    <w:p w14:paraId="4C5174D4" w14:textId="77777777" w:rsidR="009E3523" w:rsidRDefault="009E3523" w:rsidP="009E3523">
      <w:r>
        <w:t xml:space="preserve">020                      </w:t>
      </w:r>
      <w:r>
        <w:tab/>
        <w:t>Myths: Pawnee</w:t>
      </w:r>
    </w:p>
    <w:p w14:paraId="6BFBC673" w14:textId="77777777" w:rsidR="009E3523" w:rsidRDefault="009E3523" w:rsidP="009E3523">
      <w:r>
        <w:t xml:space="preserve">021                      </w:t>
      </w:r>
      <w:r>
        <w:tab/>
        <w:t>Songs and Prayers Folder 1</w:t>
      </w:r>
    </w:p>
    <w:p w14:paraId="34F91706" w14:textId="77777777" w:rsidR="009E3523" w:rsidRDefault="009E3523" w:rsidP="009E3523">
      <w:r>
        <w:t xml:space="preserve">022                      </w:t>
      </w:r>
      <w:r>
        <w:tab/>
        <w:t>Songs and Prayers Folder 2</w:t>
      </w:r>
    </w:p>
    <w:p w14:paraId="52F514B9" w14:textId="77777777" w:rsidR="009E3523" w:rsidRDefault="009E3523" w:rsidP="009E3523">
      <w:r>
        <w:t xml:space="preserve">023                      </w:t>
      </w:r>
      <w:r>
        <w:tab/>
        <w:t>Utes</w:t>
      </w:r>
    </w:p>
    <w:p w14:paraId="287D0F58" w14:textId="1F28EB5B" w:rsidR="009E3523" w:rsidRDefault="009E3523" w:rsidP="009E3523">
      <w:r>
        <w:t xml:space="preserve">024                      </w:t>
      </w:r>
      <w:r>
        <w:tab/>
        <w:t>Zuni</w:t>
      </w:r>
    </w:p>
    <w:p w14:paraId="5E2759AA" w14:textId="05A7EFE1" w:rsidR="009E3523" w:rsidRDefault="009E3523" w:rsidP="009E3523">
      <w:pPr>
        <w:rPr>
          <w:b/>
          <w:bCs/>
        </w:rPr>
      </w:pPr>
      <w:r>
        <w:rPr>
          <w:b/>
          <w:bCs/>
        </w:rPr>
        <w:t>Series 3: Notebooks</w:t>
      </w:r>
    </w:p>
    <w:p w14:paraId="1CE7ECBB" w14:textId="05B10A08" w:rsidR="009E3523" w:rsidRDefault="009E3523" w:rsidP="009E3523">
      <w:pPr>
        <w:rPr>
          <w:b/>
          <w:bCs/>
        </w:rPr>
      </w:pPr>
      <w:r>
        <w:rPr>
          <w:b/>
          <w:bCs/>
        </w:rPr>
        <w:t>Box 1: Notebooks Box 1</w:t>
      </w:r>
    </w:p>
    <w:p w14:paraId="489A00DB" w14:textId="77777777" w:rsidR="007E5EC3" w:rsidRDefault="007E5EC3" w:rsidP="007E5EC3">
      <w:r>
        <w:t xml:space="preserve">001                      </w:t>
      </w:r>
      <w:r>
        <w:tab/>
        <w:t>Notebooks 48 and 201</w:t>
      </w:r>
    </w:p>
    <w:p w14:paraId="571FB570" w14:textId="77777777" w:rsidR="007E5EC3" w:rsidRDefault="007E5EC3" w:rsidP="007E5EC3">
      <w:r>
        <w:t xml:space="preserve">002                      </w:t>
      </w:r>
      <w:r>
        <w:tab/>
        <w:t>Notebook 214</w:t>
      </w:r>
    </w:p>
    <w:p w14:paraId="76806865" w14:textId="77777777" w:rsidR="007E5EC3" w:rsidRDefault="007E5EC3" w:rsidP="007E5EC3">
      <w:r>
        <w:t xml:space="preserve">003                      </w:t>
      </w:r>
      <w:r>
        <w:tab/>
        <w:t>Notebook 467</w:t>
      </w:r>
    </w:p>
    <w:p w14:paraId="3731DB4F" w14:textId="77777777" w:rsidR="007E5EC3" w:rsidRDefault="007E5EC3" w:rsidP="007E5EC3">
      <w:r>
        <w:t xml:space="preserve">004                      </w:t>
      </w:r>
      <w:r>
        <w:tab/>
        <w:t>Notebook 469</w:t>
      </w:r>
    </w:p>
    <w:p w14:paraId="0EB73FD7" w14:textId="77777777" w:rsidR="007E5EC3" w:rsidRDefault="007E5EC3" w:rsidP="007E5EC3">
      <w:r>
        <w:t xml:space="preserve">005                      </w:t>
      </w:r>
      <w:r>
        <w:tab/>
        <w:t>Notebook 586</w:t>
      </w:r>
    </w:p>
    <w:p w14:paraId="2718E24A" w14:textId="77777777" w:rsidR="007E5EC3" w:rsidRDefault="007E5EC3" w:rsidP="007E5EC3">
      <w:r>
        <w:t xml:space="preserve">006                      </w:t>
      </w:r>
      <w:r>
        <w:tab/>
        <w:t>Notebook 587</w:t>
      </w:r>
    </w:p>
    <w:p w14:paraId="00ADF9CB" w14:textId="77777777" w:rsidR="007E5EC3" w:rsidRDefault="007E5EC3" w:rsidP="007E5EC3">
      <w:r>
        <w:lastRenderedPageBreak/>
        <w:t xml:space="preserve">007                      </w:t>
      </w:r>
      <w:r>
        <w:tab/>
        <w:t>Notebooks 213 and 589</w:t>
      </w:r>
    </w:p>
    <w:p w14:paraId="2D548A1C" w14:textId="77777777" w:rsidR="007E5EC3" w:rsidRDefault="007E5EC3" w:rsidP="007E5EC3">
      <w:r>
        <w:t xml:space="preserve">008                      </w:t>
      </w:r>
      <w:r>
        <w:tab/>
        <w:t>Notebook 612</w:t>
      </w:r>
    </w:p>
    <w:p w14:paraId="1F4311D7" w14:textId="77777777" w:rsidR="007E5EC3" w:rsidRDefault="007E5EC3" w:rsidP="007E5EC3">
      <w:r>
        <w:t xml:space="preserve">009                      </w:t>
      </w:r>
      <w:r>
        <w:tab/>
        <w:t>Notebook 619</w:t>
      </w:r>
    </w:p>
    <w:p w14:paraId="6B1036E3" w14:textId="77777777" w:rsidR="007E5EC3" w:rsidRDefault="007E5EC3" w:rsidP="007E5EC3">
      <w:r>
        <w:t xml:space="preserve">010                      </w:t>
      </w:r>
      <w:r>
        <w:tab/>
        <w:t>Notebook 660</w:t>
      </w:r>
    </w:p>
    <w:p w14:paraId="6816997C" w14:textId="77777777" w:rsidR="007E5EC3" w:rsidRDefault="007E5EC3" w:rsidP="007E5EC3">
      <w:r>
        <w:t xml:space="preserve">011                      </w:t>
      </w:r>
      <w:r>
        <w:tab/>
        <w:t>Notebook 662</w:t>
      </w:r>
    </w:p>
    <w:p w14:paraId="2460CA3D" w14:textId="460B2BBF" w:rsidR="009E3523" w:rsidRDefault="007E5EC3" w:rsidP="007E5EC3">
      <w:r>
        <w:t xml:space="preserve">012                      </w:t>
      </w:r>
      <w:r>
        <w:tab/>
        <w:t>Notebook 663</w:t>
      </w:r>
    </w:p>
    <w:p w14:paraId="760A3EEF" w14:textId="74136188" w:rsidR="007E5EC3" w:rsidRDefault="007E5EC3" w:rsidP="007E5EC3">
      <w:pPr>
        <w:rPr>
          <w:b/>
          <w:bCs/>
        </w:rPr>
      </w:pPr>
      <w:r>
        <w:rPr>
          <w:b/>
          <w:bCs/>
        </w:rPr>
        <w:t>Box 2: Notebooks Box 2</w:t>
      </w:r>
    </w:p>
    <w:p w14:paraId="53213005" w14:textId="77777777" w:rsidR="007E5EC3" w:rsidRDefault="007E5EC3" w:rsidP="007E5EC3">
      <w:r>
        <w:t xml:space="preserve">001                      </w:t>
      </w:r>
      <w:r>
        <w:tab/>
        <w:t>Notebook 225</w:t>
      </w:r>
    </w:p>
    <w:p w14:paraId="395C70FE" w14:textId="3B3C1139" w:rsidR="007E5EC3" w:rsidRDefault="007E5EC3" w:rsidP="007E5EC3">
      <w:r>
        <w:t xml:space="preserve">002                      </w:t>
      </w:r>
      <w:r>
        <w:tab/>
        <w:t>Notebook 659</w:t>
      </w:r>
    </w:p>
    <w:p w14:paraId="2938F0BD" w14:textId="7393B7DC" w:rsidR="007E5EC3" w:rsidRDefault="007E5EC3" w:rsidP="007E5EC3">
      <w:pPr>
        <w:rPr>
          <w:b/>
          <w:bCs/>
        </w:rPr>
      </w:pPr>
      <w:r>
        <w:rPr>
          <w:b/>
          <w:bCs/>
        </w:rPr>
        <w:t>Box 3: Notebooks Box 3</w:t>
      </w:r>
    </w:p>
    <w:p w14:paraId="207CE8E6" w14:textId="6C071678" w:rsidR="007E5EC3" w:rsidRDefault="007E5EC3" w:rsidP="007E5EC3">
      <w:r>
        <w:t>001</w:t>
      </w:r>
    </w:p>
    <w:p w14:paraId="46567406" w14:textId="77777777" w:rsidR="007E5EC3" w:rsidRDefault="007E5EC3" w:rsidP="007E5EC3">
      <w:r>
        <w:t xml:space="preserve">002                      </w:t>
      </w:r>
      <w:r>
        <w:tab/>
        <w:t>Notebook 468</w:t>
      </w:r>
    </w:p>
    <w:p w14:paraId="7DADEBBC" w14:textId="77777777" w:rsidR="007E5EC3" w:rsidRDefault="007E5EC3" w:rsidP="007E5EC3">
      <w:r>
        <w:t xml:space="preserve">003                      </w:t>
      </w:r>
      <w:r>
        <w:tab/>
        <w:t>Notebook 474</w:t>
      </w:r>
    </w:p>
    <w:p w14:paraId="1439782C" w14:textId="77777777" w:rsidR="007E5EC3" w:rsidRDefault="007E5EC3" w:rsidP="007E5EC3">
      <w:r>
        <w:t xml:space="preserve">004                      </w:t>
      </w:r>
      <w:r>
        <w:tab/>
        <w:t>Notebook 538</w:t>
      </w:r>
    </w:p>
    <w:p w14:paraId="7BC3E09C" w14:textId="77777777" w:rsidR="007E5EC3" w:rsidRDefault="007E5EC3" w:rsidP="007E5EC3">
      <w:r>
        <w:t xml:space="preserve">005                      </w:t>
      </w:r>
      <w:r>
        <w:tab/>
        <w:t>Notebook 631</w:t>
      </w:r>
    </w:p>
    <w:p w14:paraId="0477448E" w14:textId="248CBC75" w:rsidR="007E5EC3" w:rsidRDefault="007E5EC3" w:rsidP="007E5EC3">
      <w:r>
        <w:t xml:space="preserve">006                      </w:t>
      </w:r>
      <w:r>
        <w:tab/>
        <w:t>Notebook 632</w:t>
      </w:r>
    </w:p>
    <w:p w14:paraId="236F2C7D" w14:textId="3327BFAC" w:rsidR="008A7CAB" w:rsidRDefault="008A7CAB" w:rsidP="007E5EC3">
      <w:pPr>
        <w:rPr>
          <w:b/>
          <w:bCs/>
        </w:rPr>
      </w:pPr>
      <w:r>
        <w:rPr>
          <w:b/>
          <w:bCs/>
        </w:rPr>
        <w:t>Box 4: Notebooks Box 4</w:t>
      </w:r>
    </w:p>
    <w:p w14:paraId="16F0ABEB" w14:textId="77777777" w:rsidR="008A7CAB" w:rsidRPr="008A7CAB" w:rsidRDefault="008A7CAB" w:rsidP="008A7CAB">
      <w:r w:rsidRPr="008A7CAB">
        <w:t xml:space="preserve">001                      </w:t>
      </w:r>
      <w:r w:rsidRPr="008A7CAB">
        <w:tab/>
        <w:t>Notebook 588</w:t>
      </w:r>
    </w:p>
    <w:p w14:paraId="6475B3C9" w14:textId="2A000ECB" w:rsidR="008A7CAB" w:rsidRPr="008A7CAB" w:rsidRDefault="008A7CAB" w:rsidP="008A7CAB">
      <w:r w:rsidRPr="008A7CAB">
        <w:t xml:space="preserve">002                      </w:t>
      </w:r>
      <w:r w:rsidRPr="008A7CAB">
        <w:tab/>
        <w:t>Notebook 707</w:t>
      </w:r>
    </w:p>
    <w:p w14:paraId="5D6826B3" w14:textId="37BCE3A3" w:rsidR="008A7CAB" w:rsidRPr="008A7CAB" w:rsidRDefault="008A7CAB" w:rsidP="008A7CAB">
      <w:r w:rsidRPr="008A7CAB">
        <w:rPr>
          <w:b/>
          <w:bCs/>
        </w:rPr>
        <w:t>Box 5: Notebooks Box 5</w:t>
      </w:r>
    </w:p>
    <w:p w14:paraId="51CA9125" w14:textId="34D4E80C" w:rsidR="008A7CAB" w:rsidRPr="008A7CAB" w:rsidRDefault="008A7CAB" w:rsidP="008A7CAB">
      <w:r w:rsidRPr="008A7CAB">
        <w:t xml:space="preserve">001                      </w:t>
      </w:r>
      <w:r w:rsidRPr="008A7CAB">
        <w:tab/>
        <w:t>Notebook 674</w:t>
      </w:r>
    </w:p>
    <w:p w14:paraId="3555C30B" w14:textId="34F7B276" w:rsidR="008A7CAB" w:rsidRDefault="008A7CAB" w:rsidP="008A7CAB">
      <w:pPr>
        <w:rPr>
          <w:b/>
          <w:bCs/>
        </w:rPr>
      </w:pPr>
      <w:r>
        <w:rPr>
          <w:b/>
          <w:bCs/>
        </w:rPr>
        <w:t>Box 6: Notebooks Box 6</w:t>
      </w:r>
    </w:p>
    <w:p w14:paraId="5D7F2365" w14:textId="77777777" w:rsidR="008A7CAB" w:rsidRDefault="008A7CAB" w:rsidP="008A7CAB">
      <w:r>
        <w:t xml:space="preserve">001                      </w:t>
      </w:r>
      <w:r>
        <w:tab/>
        <w:t>Notebook 675</w:t>
      </w:r>
    </w:p>
    <w:p w14:paraId="3D715CAA" w14:textId="717DAEBB" w:rsidR="008A7CAB" w:rsidRDefault="008A7CAB" w:rsidP="008A7CAB">
      <w:r>
        <w:t xml:space="preserve">002                      </w:t>
      </w:r>
      <w:r>
        <w:tab/>
        <w:t>Notebook 761</w:t>
      </w:r>
    </w:p>
    <w:p w14:paraId="148D51D3" w14:textId="6E9430BA" w:rsidR="008A7CAB" w:rsidRDefault="008A7CAB" w:rsidP="008A7CAB">
      <w:pPr>
        <w:rPr>
          <w:b/>
          <w:bCs/>
        </w:rPr>
      </w:pPr>
      <w:r>
        <w:rPr>
          <w:b/>
          <w:bCs/>
        </w:rPr>
        <w:t>Series 4: Bibliographical References</w:t>
      </w:r>
    </w:p>
    <w:p w14:paraId="105239DC" w14:textId="32F7469C" w:rsidR="008A7CAB" w:rsidRDefault="008A7CAB" w:rsidP="008A7CAB">
      <w:pPr>
        <w:rPr>
          <w:b/>
          <w:bCs/>
        </w:rPr>
      </w:pPr>
      <w:r>
        <w:rPr>
          <w:b/>
          <w:bCs/>
        </w:rPr>
        <w:t>Box 1: Bibliographical References</w:t>
      </w:r>
    </w:p>
    <w:p w14:paraId="523174CD" w14:textId="77777777" w:rsidR="008A7CAB" w:rsidRDefault="008A7CAB" w:rsidP="008A7CAB">
      <w:r>
        <w:lastRenderedPageBreak/>
        <w:t xml:space="preserve">001                      </w:t>
      </w:r>
      <w:r>
        <w:tab/>
        <w:t>Botany</w:t>
      </w:r>
    </w:p>
    <w:p w14:paraId="4E5ACFB6" w14:textId="77777777" w:rsidR="008A7CAB" w:rsidRDefault="008A7CAB" w:rsidP="008A7CAB">
      <w:r>
        <w:t xml:space="preserve">002                      </w:t>
      </w:r>
      <w:r>
        <w:tab/>
        <w:t>Expeditions: Doniphan's</w:t>
      </w:r>
    </w:p>
    <w:p w14:paraId="0CDF60E5" w14:textId="77777777" w:rsidR="008A7CAB" w:rsidRDefault="008A7CAB" w:rsidP="008A7CAB">
      <w:r>
        <w:t xml:space="preserve">003                      </w:t>
      </w:r>
      <w:r>
        <w:tab/>
        <w:t>Expeditions: Long</w:t>
      </w:r>
    </w:p>
    <w:p w14:paraId="7094FA9E" w14:textId="77777777" w:rsidR="008A7CAB" w:rsidRDefault="008A7CAB" w:rsidP="008A7CAB">
      <w:r>
        <w:t xml:space="preserve">004                      </w:t>
      </w:r>
      <w:r>
        <w:tab/>
        <w:t>Expeditions: Castaneda's</w:t>
      </w:r>
    </w:p>
    <w:p w14:paraId="1E5F7FE7" w14:textId="77777777" w:rsidR="008A7CAB" w:rsidRDefault="008A7CAB" w:rsidP="008A7CAB">
      <w:r>
        <w:t xml:space="preserve">005                      </w:t>
      </w:r>
      <w:r>
        <w:tab/>
        <w:t>Expeditions</w:t>
      </w:r>
    </w:p>
    <w:p w14:paraId="50BA882D" w14:textId="77777777" w:rsidR="008A7CAB" w:rsidRDefault="008A7CAB" w:rsidP="008A7CAB">
      <w:r>
        <w:t xml:space="preserve">006                      </w:t>
      </w:r>
      <w:r>
        <w:tab/>
        <w:t>Mandan and Ancharee [Arikara]</w:t>
      </w:r>
    </w:p>
    <w:p w14:paraId="1F06F639" w14:textId="77777777" w:rsidR="008A7CAB" w:rsidRDefault="008A7CAB" w:rsidP="008A7CAB">
      <w:r>
        <w:t xml:space="preserve">007                      </w:t>
      </w:r>
      <w:r>
        <w:tab/>
        <w:t>Medicine</w:t>
      </w:r>
    </w:p>
    <w:p w14:paraId="6920B44F" w14:textId="77777777" w:rsidR="008A7CAB" w:rsidRDefault="008A7CAB" w:rsidP="008A7CAB">
      <w:r>
        <w:t xml:space="preserve">008                      </w:t>
      </w:r>
      <w:r>
        <w:tab/>
        <w:t>Mexican Antiquities</w:t>
      </w:r>
    </w:p>
    <w:p w14:paraId="26B21F1B" w14:textId="77777777" w:rsidR="008A7CAB" w:rsidRDefault="008A7CAB" w:rsidP="008A7CAB">
      <w:r>
        <w:t xml:space="preserve">009                      </w:t>
      </w:r>
      <w:r>
        <w:tab/>
        <w:t>Miscellaneous</w:t>
      </w:r>
    </w:p>
    <w:p w14:paraId="1A601193" w14:textId="77777777" w:rsidR="008A7CAB" w:rsidRDefault="008A7CAB" w:rsidP="008A7CAB">
      <w:r>
        <w:t xml:space="preserve">010                      </w:t>
      </w:r>
      <w:r>
        <w:tab/>
        <w:t>Navajo</w:t>
      </w:r>
    </w:p>
    <w:p w14:paraId="728EE1CE" w14:textId="77777777" w:rsidR="008A7CAB" w:rsidRDefault="008A7CAB" w:rsidP="008A7CAB">
      <w:r>
        <w:t xml:space="preserve">011                      </w:t>
      </w:r>
      <w:r>
        <w:tab/>
        <w:t>Northwest History</w:t>
      </w:r>
    </w:p>
    <w:p w14:paraId="6E799EE2" w14:textId="77777777" w:rsidR="008A7CAB" w:rsidRDefault="008A7CAB" w:rsidP="008A7CAB">
      <w:r>
        <w:t xml:space="preserve">012                      </w:t>
      </w:r>
      <w:r>
        <w:tab/>
        <w:t>Personal Narratives</w:t>
      </w:r>
    </w:p>
    <w:p w14:paraId="4AD13877" w14:textId="77777777" w:rsidR="008A7CAB" w:rsidRDefault="008A7CAB" w:rsidP="008A7CAB">
      <w:r>
        <w:t xml:space="preserve">013                      </w:t>
      </w:r>
      <w:r>
        <w:tab/>
        <w:t>Physical Anthropology</w:t>
      </w:r>
    </w:p>
    <w:p w14:paraId="21977F59" w14:textId="57700A84" w:rsidR="008A7CAB" w:rsidRDefault="008A7CAB" w:rsidP="008A7CAB">
      <w:r>
        <w:t xml:space="preserve">014                      </w:t>
      </w:r>
      <w:r>
        <w:tab/>
        <w:t>Religion</w:t>
      </w:r>
    </w:p>
    <w:p w14:paraId="23176AFB" w14:textId="70D66912" w:rsidR="008A7CAB" w:rsidRDefault="008A7CAB" w:rsidP="008A7CAB">
      <w:pPr>
        <w:rPr>
          <w:b/>
          <w:bCs/>
        </w:rPr>
      </w:pPr>
      <w:r>
        <w:rPr>
          <w:b/>
          <w:bCs/>
        </w:rPr>
        <w:t>Series 5: Manuscripts</w:t>
      </w:r>
    </w:p>
    <w:p w14:paraId="7ABF9876" w14:textId="3E984399" w:rsidR="008A7CAB" w:rsidRDefault="008A7CAB" w:rsidP="008A7CAB">
      <w:pPr>
        <w:rPr>
          <w:b/>
          <w:bCs/>
        </w:rPr>
      </w:pPr>
      <w:r>
        <w:rPr>
          <w:b/>
          <w:bCs/>
        </w:rPr>
        <w:t>Box 1: B – Nat</w:t>
      </w:r>
    </w:p>
    <w:p w14:paraId="30DC479C" w14:textId="77777777" w:rsidR="008A7CAB" w:rsidRDefault="008A7CAB" w:rsidP="008A7CAB">
      <w:r>
        <w:t xml:space="preserve">001                      </w:t>
      </w:r>
      <w:r>
        <w:tab/>
        <w:t>Botany: Plant Dyes</w:t>
      </w:r>
    </w:p>
    <w:p w14:paraId="0DB3E6DE" w14:textId="77777777" w:rsidR="008A7CAB" w:rsidRDefault="008A7CAB" w:rsidP="008A7CAB">
      <w:r>
        <w:t xml:space="preserve">002                      </w:t>
      </w:r>
      <w:r>
        <w:tab/>
        <w:t>Botany: Navajo Names for Plants</w:t>
      </w:r>
    </w:p>
    <w:p w14:paraId="49AC9928" w14:textId="77777777" w:rsidR="008A7CAB" w:rsidRDefault="008A7CAB" w:rsidP="008A7CAB">
      <w:r>
        <w:t xml:space="preserve">003                      </w:t>
      </w:r>
      <w:r>
        <w:tab/>
        <w:t>Ceremonies</w:t>
      </w:r>
    </w:p>
    <w:p w14:paraId="7D7C6A72" w14:textId="77777777" w:rsidR="008A7CAB" w:rsidRDefault="008A7CAB" w:rsidP="008A7CAB">
      <w:r>
        <w:t xml:space="preserve">004                      </w:t>
      </w:r>
      <w:r>
        <w:tab/>
        <w:t>Ceremonies: "A Navaho Initiation"</w:t>
      </w:r>
    </w:p>
    <w:p w14:paraId="290C8C3B" w14:textId="77777777" w:rsidR="008A7CAB" w:rsidRDefault="008A7CAB" w:rsidP="008A7CAB">
      <w:r>
        <w:t xml:space="preserve">005                      </w:t>
      </w:r>
      <w:r>
        <w:tab/>
        <w:t>Ceremonies: "A Night with the Navajo"</w:t>
      </w:r>
    </w:p>
    <w:p w14:paraId="616C6DCD" w14:textId="77777777" w:rsidR="008A7CAB" w:rsidRDefault="008A7CAB" w:rsidP="008A7CAB">
      <w:r>
        <w:t xml:space="preserve">006                      </w:t>
      </w:r>
      <w:r>
        <w:tab/>
        <w:t>Ceremonies: Ceremonial Items</w:t>
      </w:r>
    </w:p>
    <w:p w14:paraId="17BD3E6C" w14:textId="77777777" w:rsidR="008A7CAB" w:rsidRDefault="008A7CAB" w:rsidP="008A7CAB">
      <w:r>
        <w:t xml:space="preserve">007                      </w:t>
      </w:r>
      <w:r>
        <w:tab/>
        <w:t>Ceremonies: Dry Paintings</w:t>
      </w:r>
    </w:p>
    <w:p w14:paraId="52106CC1" w14:textId="77777777" w:rsidR="008A7CAB" w:rsidRDefault="008A7CAB" w:rsidP="008A7CAB">
      <w:r>
        <w:t xml:space="preserve">008                      </w:t>
      </w:r>
      <w:r>
        <w:tab/>
        <w:t>Ceremonies: "Night Chant / Last Night / Naakai and End"</w:t>
      </w:r>
    </w:p>
    <w:p w14:paraId="5B2918CE" w14:textId="77777777" w:rsidR="008A7CAB" w:rsidRDefault="008A7CAB" w:rsidP="008A7CAB">
      <w:r>
        <w:t xml:space="preserve">009                      </w:t>
      </w:r>
      <w:r>
        <w:tab/>
        <w:t>Ceremonies: "To'n astai hejo Hatal"</w:t>
      </w:r>
    </w:p>
    <w:p w14:paraId="52A977DE" w14:textId="77777777" w:rsidR="008A7CAB" w:rsidRDefault="008A7CAB" w:rsidP="008A7CAB">
      <w:r>
        <w:t xml:space="preserve">010                      </w:t>
      </w:r>
      <w:r>
        <w:tab/>
        <w:t>Clans</w:t>
      </w:r>
    </w:p>
    <w:p w14:paraId="4A68621B" w14:textId="77777777" w:rsidR="008A7CAB" w:rsidRDefault="008A7CAB" w:rsidP="008A7CAB">
      <w:r>
        <w:lastRenderedPageBreak/>
        <w:t xml:space="preserve">011                      </w:t>
      </w:r>
      <w:r>
        <w:tab/>
        <w:t>Customs: "Ethics"</w:t>
      </w:r>
    </w:p>
    <w:p w14:paraId="21887336" w14:textId="77777777" w:rsidR="008A7CAB" w:rsidRDefault="008A7CAB" w:rsidP="008A7CAB">
      <w:r>
        <w:t xml:space="preserve">012                      </w:t>
      </w:r>
      <w:r>
        <w:tab/>
        <w:t>Customs: "Navajo Mortuary Customs"</w:t>
      </w:r>
    </w:p>
    <w:p w14:paraId="0AB8AA73" w14:textId="77777777" w:rsidR="008A7CAB" w:rsidRDefault="008A7CAB" w:rsidP="008A7CAB">
      <w:r>
        <w:t xml:space="preserve">013                      </w:t>
      </w:r>
      <w:r>
        <w:tab/>
        <w:t>Dances</w:t>
      </w:r>
    </w:p>
    <w:p w14:paraId="696FAA5C" w14:textId="77777777" w:rsidR="008A7CAB" w:rsidRDefault="008A7CAB" w:rsidP="008A7CAB">
      <w:r>
        <w:t xml:space="preserve">014                      </w:t>
      </w:r>
      <w:r>
        <w:tab/>
        <w:t>Dances: "Yebetcai Dance"</w:t>
      </w:r>
    </w:p>
    <w:p w14:paraId="7BE7682E" w14:textId="77777777" w:rsidR="008A7CAB" w:rsidRDefault="008A7CAB" w:rsidP="008A7CAB">
      <w:r>
        <w:t xml:space="preserve">015                      </w:t>
      </w:r>
      <w:r>
        <w:tab/>
        <w:t>Earth Lodges</w:t>
      </w:r>
    </w:p>
    <w:p w14:paraId="7794A7F7" w14:textId="77777777" w:rsidR="008A7CAB" w:rsidRDefault="008A7CAB" w:rsidP="008A7CAB">
      <w:proofErr w:type="gramStart"/>
      <w:r>
        <w:t xml:space="preserve">016                      </w:t>
      </w:r>
      <w:r>
        <w:tab/>
        <w:t>"</w:t>
      </w:r>
      <w:proofErr w:type="gramEnd"/>
      <w:r>
        <w:t>Family"</w:t>
      </w:r>
    </w:p>
    <w:p w14:paraId="1CFCA74B" w14:textId="77777777" w:rsidR="008A7CAB" w:rsidRDefault="008A7CAB" w:rsidP="008A7CAB">
      <w:r>
        <w:t xml:space="preserve">018                      </w:t>
      </w:r>
      <w:r>
        <w:tab/>
        <w:t>Gods: Navajo</w:t>
      </w:r>
    </w:p>
    <w:p w14:paraId="23AAA5C4" w14:textId="77777777" w:rsidR="008A7CAB" w:rsidRDefault="008A7CAB" w:rsidP="008A7CAB">
      <w:r>
        <w:t xml:space="preserve">019                      </w:t>
      </w:r>
      <w:r>
        <w:tab/>
        <w:t>Gods: "Notes on the Yehbechai" - Navajo</w:t>
      </w:r>
    </w:p>
    <w:p w14:paraId="64A6088C" w14:textId="77777777" w:rsidR="008A7CAB" w:rsidRDefault="008A7CAB" w:rsidP="008A7CAB">
      <w:r>
        <w:t xml:space="preserve">020                      </w:t>
      </w:r>
      <w:r>
        <w:tab/>
        <w:t>Gods: "The Gods of the Navajo"</w:t>
      </w:r>
    </w:p>
    <w:p w14:paraId="50A2D37A" w14:textId="77777777" w:rsidR="008A7CAB" w:rsidRDefault="008A7CAB" w:rsidP="008A7CAB">
      <w:r>
        <w:t xml:space="preserve">021                      </w:t>
      </w:r>
      <w:r>
        <w:tab/>
        <w:t>Hunting: "A Goose Hunt with Two Hearts"</w:t>
      </w:r>
    </w:p>
    <w:p w14:paraId="1197C963" w14:textId="77777777" w:rsidR="008A7CAB" w:rsidRDefault="008A7CAB" w:rsidP="008A7CAB">
      <w:r>
        <w:t xml:space="preserve">022                      </w:t>
      </w:r>
      <w:r>
        <w:tab/>
        <w:t>Locomotives</w:t>
      </w:r>
    </w:p>
    <w:p w14:paraId="07159B2F" w14:textId="77777777" w:rsidR="008A7CAB" w:rsidRDefault="008A7CAB" w:rsidP="008A7CAB">
      <w:proofErr w:type="gramStart"/>
      <w:r>
        <w:t xml:space="preserve">023                      </w:t>
      </w:r>
      <w:r>
        <w:tab/>
        <w:t>"</w:t>
      </w:r>
      <w:proofErr w:type="gramEnd"/>
      <w:r>
        <w:t>Magic"</w:t>
      </w:r>
    </w:p>
    <w:p w14:paraId="62EF00BC" w14:textId="77777777" w:rsidR="008A7CAB" w:rsidRDefault="008A7CAB" w:rsidP="008A7CAB">
      <w:proofErr w:type="gramStart"/>
      <w:r>
        <w:t xml:space="preserve">024                      </w:t>
      </w:r>
      <w:r>
        <w:tab/>
        <w:t>"</w:t>
      </w:r>
      <w:proofErr w:type="gramEnd"/>
      <w:r>
        <w:t>Medicine"</w:t>
      </w:r>
    </w:p>
    <w:p w14:paraId="05FC2203" w14:textId="77777777" w:rsidR="008A7CAB" w:rsidRDefault="008A7CAB" w:rsidP="008A7CAB">
      <w:r>
        <w:t xml:space="preserve">025                      </w:t>
      </w:r>
      <w:r>
        <w:tab/>
        <w:t>Cushing Memorial Address</w:t>
      </w:r>
    </w:p>
    <w:p w14:paraId="34B18E47" w14:textId="77777777" w:rsidR="008A7CAB" w:rsidRDefault="008A7CAB" w:rsidP="008A7CAB">
      <w:r>
        <w:t xml:space="preserve">026                      </w:t>
      </w:r>
      <w:r>
        <w:tab/>
        <w:t>Mourning</w:t>
      </w:r>
    </w:p>
    <w:p w14:paraId="1AAC14AF" w14:textId="77777777" w:rsidR="008A7CAB" w:rsidRDefault="008A7CAB" w:rsidP="008A7CAB">
      <w:r>
        <w:t xml:space="preserve">027                      </w:t>
      </w:r>
      <w:r>
        <w:tab/>
        <w:t>Music</w:t>
      </w:r>
    </w:p>
    <w:p w14:paraId="56A23DB6" w14:textId="77777777" w:rsidR="008A7CAB" w:rsidRDefault="008A7CAB" w:rsidP="008A7CAB">
      <w:r>
        <w:t xml:space="preserve">028                      </w:t>
      </w:r>
      <w:r>
        <w:tab/>
        <w:t>Music: Sheet Music</w:t>
      </w:r>
    </w:p>
    <w:p w14:paraId="29265B8A" w14:textId="77777777" w:rsidR="008A7CAB" w:rsidRDefault="008A7CAB" w:rsidP="008A7CAB">
      <w:r>
        <w:t xml:space="preserve">029                      </w:t>
      </w:r>
      <w:r>
        <w:tab/>
        <w:t>Music: Sheet Music - "Antelope Song"</w:t>
      </w:r>
    </w:p>
    <w:p w14:paraId="3F92909A" w14:textId="77777777" w:rsidR="008A7CAB" w:rsidRDefault="008A7CAB" w:rsidP="008A7CAB">
      <w:r>
        <w:t xml:space="preserve">030                      </w:t>
      </w:r>
      <w:r>
        <w:tab/>
        <w:t>Music: Sheet Music - "Bear Song"</w:t>
      </w:r>
    </w:p>
    <w:p w14:paraId="26D95118" w14:textId="74C24B1E" w:rsidR="008A7CAB" w:rsidRDefault="008A7CAB" w:rsidP="008A7CAB">
      <w:proofErr w:type="gramStart"/>
      <w:r>
        <w:t xml:space="preserve">031                      </w:t>
      </w:r>
      <w:r>
        <w:tab/>
        <w:t>"</w:t>
      </w:r>
      <w:proofErr w:type="gramEnd"/>
      <w:r>
        <w:t>Natural Naturalists"</w:t>
      </w:r>
    </w:p>
    <w:p w14:paraId="1CE1153B" w14:textId="01749D9A" w:rsidR="008A7CAB" w:rsidRDefault="008A7CAB" w:rsidP="008A7CAB">
      <w:pPr>
        <w:rPr>
          <w:b/>
          <w:bCs/>
        </w:rPr>
      </w:pPr>
      <w:r>
        <w:rPr>
          <w:b/>
          <w:bCs/>
        </w:rPr>
        <w:t>Box 2: Nav – S</w:t>
      </w:r>
    </w:p>
    <w:p w14:paraId="7C8E66FC" w14:textId="77777777" w:rsidR="008A7CAB" w:rsidRDefault="008A7CAB" w:rsidP="008A7CAB">
      <w:r>
        <w:t xml:space="preserve">001                      </w:t>
      </w:r>
      <w:r>
        <w:tab/>
        <w:t>Navajo Culture and Society</w:t>
      </w:r>
    </w:p>
    <w:p w14:paraId="7E11C3A9" w14:textId="77777777" w:rsidR="008A7CAB" w:rsidRDefault="008A7CAB" w:rsidP="008A7CAB">
      <w:r>
        <w:t xml:space="preserve">002                      </w:t>
      </w:r>
      <w:r>
        <w:tab/>
        <w:t>North Dakota Tribes</w:t>
      </w:r>
    </w:p>
    <w:p w14:paraId="0A8C1CD0" w14:textId="77777777" w:rsidR="008A7CAB" w:rsidRDefault="008A7CAB" w:rsidP="008A7CAB">
      <w:r>
        <w:t xml:space="preserve">003                      </w:t>
      </w:r>
      <w:r>
        <w:tab/>
        <w:t>Poetry: "A Contrast"</w:t>
      </w:r>
    </w:p>
    <w:p w14:paraId="3C3A1920" w14:textId="77777777" w:rsidR="008A7CAB" w:rsidRDefault="008A7CAB" w:rsidP="008A7CAB">
      <w:r>
        <w:t xml:space="preserve">004                      </w:t>
      </w:r>
      <w:r>
        <w:tab/>
        <w:t>Poetry: "Sturnella's Song"</w:t>
      </w:r>
    </w:p>
    <w:p w14:paraId="1BE2B7FE" w14:textId="77777777" w:rsidR="008A7CAB" w:rsidRDefault="008A7CAB" w:rsidP="008A7CAB">
      <w:r>
        <w:t xml:space="preserve">005                      </w:t>
      </w:r>
      <w:r>
        <w:tab/>
        <w:t>Sacajawea, "Tsakakawea"</w:t>
      </w:r>
    </w:p>
    <w:p w14:paraId="63B95D2B" w14:textId="77777777" w:rsidR="008A7CAB" w:rsidRDefault="008A7CAB" w:rsidP="008A7CAB">
      <w:r>
        <w:lastRenderedPageBreak/>
        <w:t xml:space="preserve">006                      </w:t>
      </w:r>
      <w:r>
        <w:tab/>
        <w:t>Stories and Myths</w:t>
      </w:r>
    </w:p>
    <w:p w14:paraId="593828EA" w14:textId="77777777" w:rsidR="008A7CAB" w:rsidRDefault="008A7CAB" w:rsidP="008A7CAB">
      <w:r>
        <w:t xml:space="preserve">007                      </w:t>
      </w:r>
      <w:r>
        <w:tab/>
        <w:t>Stories and Myths: "A Legend of Kiniackai..."</w:t>
      </w:r>
    </w:p>
    <w:p w14:paraId="5A86813B" w14:textId="77777777" w:rsidR="008A7CAB" w:rsidRDefault="008A7CAB" w:rsidP="008A7CAB">
      <w:r>
        <w:t xml:space="preserve">008                      </w:t>
      </w:r>
      <w:r>
        <w:tab/>
        <w:t>Stories and Myths: "Episode of Making the Stars"</w:t>
      </w:r>
    </w:p>
    <w:p w14:paraId="7518A7AC" w14:textId="77777777" w:rsidR="008A7CAB" w:rsidRDefault="008A7CAB" w:rsidP="008A7CAB">
      <w:r>
        <w:t xml:space="preserve">009                      </w:t>
      </w:r>
      <w:r>
        <w:tab/>
        <w:t>Stories and Myths: "Rite Myths"</w:t>
      </w:r>
    </w:p>
    <w:p w14:paraId="4DE55942" w14:textId="77777777" w:rsidR="008A7CAB" w:rsidRDefault="008A7CAB" w:rsidP="008A7CAB">
      <w:r>
        <w:t xml:space="preserve">010                      </w:t>
      </w:r>
      <w:r>
        <w:tab/>
        <w:t>Stories and Myths: "Story of So by Hatali Nez"</w:t>
      </w:r>
    </w:p>
    <w:p w14:paraId="729E28D7" w14:textId="77777777" w:rsidR="008A7CAB" w:rsidRDefault="008A7CAB" w:rsidP="008A7CAB">
      <w:r>
        <w:t xml:space="preserve">011                      </w:t>
      </w:r>
      <w:r>
        <w:tab/>
        <w:t>Stories and Myths: "Story of the Natural Bridge"</w:t>
      </w:r>
    </w:p>
    <w:p w14:paraId="3891C794" w14:textId="77777777" w:rsidR="008A7CAB" w:rsidRDefault="008A7CAB" w:rsidP="008A7CAB">
      <w:r>
        <w:t xml:space="preserve">012                      </w:t>
      </w:r>
      <w:r>
        <w:tab/>
        <w:t>Stories and Myths: "The Treatment of Ailing Gods"</w:t>
      </w:r>
    </w:p>
    <w:p w14:paraId="4BA23BD3" w14:textId="77777777" w:rsidR="008A7CAB" w:rsidRDefault="008A7CAB" w:rsidP="008A7CAB">
      <w:r>
        <w:t xml:space="preserve">013                      </w:t>
      </w:r>
      <w:r>
        <w:tab/>
        <w:t>Stories and Myths: "Variation of G. Nez"</w:t>
      </w:r>
    </w:p>
    <w:p w14:paraId="29DDFD4C" w14:textId="77777777" w:rsidR="008A7CAB" w:rsidRDefault="008A7CAB" w:rsidP="008A7CAB">
      <w:r>
        <w:t xml:space="preserve">014                      </w:t>
      </w:r>
      <w:r>
        <w:tab/>
        <w:t>Symbolism</w:t>
      </w:r>
    </w:p>
    <w:p w14:paraId="34EB0FF0" w14:textId="444B18D0" w:rsidR="008A7CAB" w:rsidRDefault="008A7CAB" w:rsidP="008A7CAB">
      <w:r>
        <w:t xml:space="preserve">015                      </w:t>
      </w:r>
      <w:r>
        <w:tab/>
        <w:t>Symbolism: "Color Symbolism"</w:t>
      </w:r>
    </w:p>
    <w:p w14:paraId="78F65C10" w14:textId="399F8B72" w:rsidR="008A7CAB" w:rsidRDefault="008A7CAB" w:rsidP="008A7CAB">
      <w:pPr>
        <w:rPr>
          <w:b/>
          <w:bCs/>
        </w:rPr>
      </w:pPr>
      <w:r>
        <w:rPr>
          <w:b/>
          <w:bCs/>
        </w:rPr>
        <w:t>Series 6: Publications</w:t>
      </w:r>
    </w:p>
    <w:p w14:paraId="20CBD34D" w14:textId="4675EDE4" w:rsidR="008A7CAB" w:rsidRPr="008A7CAB" w:rsidRDefault="008A7CAB" w:rsidP="008A7CAB">
      <w:pPr>
        <w:rPr>
          <w:b/>
          <w:bCs/>
        </w:rPr>
      </w:pPr>
      <w:r>
        <w:rPr>
          <w:b/>
          <w:bCs/>
        </w:rPr>
        <w:t xml:space="preserve">Box 1: </w:t>
      </w:r>
      <w:r w:rsidRPr="008A7CAB">
        <w:rPr>
          <w:b/>
          <w:bCs/>
        </w:rPr>
        <w:t>Small Publications</w:t>
      </w:r>
    </w:p>
    <w:p w14:paraId="097598C0" w14:textId="77777777" w:rsidR="008A7CAB" w:rsidRDefault="008A7CAB" w:rsidP="008A7CAB">
      <w:r>
        <w:t xml:space="preserve">001                      </w:t>
      </w:r>
      <w:r>
        <w:tab/>
        <w:t>Archaeology: "The Cities of the Dead"</w:t>
      </w:r>
    </w:p>
    <w:p w14:paraId="7F71A396" w14:textId="77777777" w:rsidR="008A7CAB" w:rsidRDefault="008A7CAB" w:rsidP="008A7CAB">
      <w:r>
        <w:t xml:space="preserve">002                      </w:t>
      </w:r>
      <w:r>
        <w:tab/>
        <w:t>Basketry: "The Basket Drum"</w:t>
      </w:r>
    </w:p>
    <w:p w14:paraId="459DA748" w14:textId="77777777" w:rsidR="008A7CAB" w:rsidRDefault="008A7CAB" w:rsidP="008A7CAB">
      <w:r>
        <w:t xml:space="preserve">003                      </w:t>
      </w:r>
      <w:r>
        <w:tab/>
        <w:t>Book Review: "Contributions to North American Ethnology"</w:t>
      </w:r>
    </w:p>
    <w:p w14:paraId="4C273D50" w14:textId="77777777" w:rsidR="008A7CAB" w:rsidRDefault="008A7CAB" w:rsidP="008A7CAB">
      <w:pPr>
        <w:ind w:left="2160" w:hanging="2160"/>
      </w:pPr>
      <w:r>
        <w:t xml:space="preserve">004                      </w:t>
      </w:r>
      <w:r>
        <w:tab/>
        <w:t>Book Review: "Outline of Zuni Creation Myth" by Frank Hamilton Cushing</w:t>
      </w:r>
    </w:p>
    <w:p w14:paraId="1867FCD5" w14:textId="77777777" w:rsidR="008A7CAB" w:rsidRDefault="008A7CAB" w:rsidP="008A7CAB">
      <w:r>
        <w:t xml:space="preserve">005                      </w:t>
      </w:r>
      <w:r>
        <w:tab/>
        <w:t>Book Review: "The Ghost-Dance Religion" by James Mooney</w:t>
      </w:r>
    </w:p>
    <w:p w14:paraId="685B37E4" w14:textId="77777777" w:rsidR="008A7CAB" w:rsidRDefault="008A7CAB" w:rsidP="008A7CAB">
      <w:r>
        <w:t xml:space="preserve">006                      </w:t>
      </w:r>
      <w:r>
        <w:tab/>
        <w:t>Ceremonies: "A Vigil of the Gods - A Navaho Ceremony"</w:t>
      </w:r>
    </w:p>
    <w:p w14:paraId="0E7C0EBB" w14:textId="77777777" w:rsidR="008A7CAB" w:rsidRDefault="008A7CAB" w:rsidP="008A7CAB">
      <w:r>
        <w:t xml:space="preserve">008                      </w:t>
      </w:r>
      <w:r>
        <w:tab/>
        <w:t>Ceremonies:"Navaho Night Chant"</w:t>
      </w:r>
    </w:p>
    <w:p w14:paraId="484DDACC" w14:textId="77777777" w:rsidR="008A7CAB" w:rsidRDefault="008A7CAB" w:rsidP="008A7CAB">
      <w:pPr>
        <w:ind w:left="2160" w:hanging="2160"/>
      </w:pPr>
      <w:r>
        <w:t xml:space="preserve">009                      </w:t>
      </w:r>
      <w:r>
        <w:tab/>
        <w:t>Ceremonies: "Some Illustrations of the Connection Between Myth and Ceremony"</w:t>
      </w:r>
    </w:p>
    <w:p w14:paraId="6DCFAD28" w14:textId="77777777" w:rsidR="008A7CAB" w:rsidRDefault="008A7CAB" w:rsidP="008A7CAB">
      <w:r>
        <w:t xml:space="preserve">010                      </w:t>
      </w:r>
      <w:r>
        <w:tab/>
        <w:t>Ceremonies: "The Study of Ceremony"</w:t>
      </w:r>
    </w:p>
    <w:p w14:paraId="5332CAB2" w14:textId="77777777" w:rsidR="008A7CAB" w:rsidRDefault="008A7CAB" w:rsidP="008A7CAB">
      <w:pPr>
        <w:ind w:left="2160" w:hanging="2160"/>
      </w:pPr>
      <w:r>
        <w:t xml:space="preserve">011                      </w:t>
      </w:r>
      <w:r>
        <w:tab/>
        <w:t>Ceremonies: "The Suppressed Part of 'Mountain Chant: A Navajo Ceremony'"</w:t>
      </w:r>
    </w:p>
    <w:p w14:paraId="5E96EF8B" w14:textId="77777777" w:rsidR="008A7CAB" w:rsidRDefault="008A7CAB" w:rsidP="008A7CAB">
      <w:r>
        <w:t xml:space="preserve">012                      </w:t>
      </w:r>
      <w:r>
        <w:tab/>
        <w:t>Ceremonies: "The Treatment of Ailing Gods"</w:t>
      </w:r>
    </w:p>
    <w:p w14:paraId="5F70A260" w14:textId="77777777" w:rsidR="008A7CAB" w:rsidRDefault="008A7CAB" w:rsidP="008A7CAB">
      <w:r>
        <w:t xml:space="preserve">013                      </w:t>
      </w:r>
      <w:r>
        <w:tab/>
        <w:t>Earth Lodges: "The Earth Lodge in Art"</w:t>
      </w:r>
    </w:p>
    <w:p w14:paraId="7F1238E1" w14:textId="77777777" w:rsidR="008A7CAB" w:rsidRDefault="008A7CAB" w:rsidP="008A7CAB">
      <w:r>
        <w:lastRenderedPageBreak/>
        <w:t xml:space="preserve">014                      </w:t>
      </w:r>
      <w:r>
        <w:tab/>
        <w:t>Ethics: "The Study of Ethics Among the Lower Races"</w:t>
      </w:r>
    </w:p>
    <w:p w14:paraId="791D012D" w14:textId="77777777" w:rsidR="008A7CAB" w:rsidRDefault="008A7CAB" w:rsidP="008A7CAB">
      <w:r>
        <w:t xml:space="preserve">015                      </w:t>
      </w:r>
      <w:r>
        <w:tab/>
        <w:t>Language: Hidatsa</w:t>
      </w:r>
    </w:p>
    <w:p w14:paraId="68C31BD9" w14:textId="77777777" w:rsidR="008A7CAB" w:rsidRDefault="008A7CAB" w:rsidP="008A7CAB">
      <w:r>
        <w:t xml:space="preserve">016                      </w:t>
      </w:r>
      <w:r>
        <w:tab/>
        <w:t>Mandan Leaders: "Two Mandan Chiefs"</w:t>
      </w:r>
    </w:p>
    <w:p w14:paraId="20104174" w14:textId="77777777" w:rsidR="008A7CAB" w:rsidRDefault="008A7CAB" w:rsidP="008A7CAB">
      <w:r>
        <w:t xml:space="preserve">017                      </w:t>
      </w:r>
      <w:r>
        <w:tab/>
        <w:t>Mining: "Seeking the Lost Adam"</w:t>
      </w:r>
    </w:p>
    <w:p w14:paraId="2AABCF04" w14:textId="77777777" w:rsidR="008A7CAB" w:rsidRDefault="008A7CAB" w:rsidP="008A7CAB">
      <w:r>
        <w:t xml:space="preserve">018                      </w:t>
      </w:r>
      <w:r>
        <w:tab/>
        <w:t>Music: "Songs of the Navajos"</w:t>
      </w:r>
    </w:p>
    <w:p w14:paraId="1C31980F" w14:textId="77777777" w:rsidR="008A7CAB" w:rsidRDefault="008A7CAB" w:rsidP="008A7CAB">
      <w:r>
        <w:t xml:space="preserve">019                      </w:t>
      </w:r>
      <w:r>
        <w:tab/>
        <w:t>Paintings: "The Caitlin Collection of Indian Paintings"</w:t>
      </w:r>
    </w:p>
    <w:p w14:paraId="35A3357E" w14:textId="77777777" w:rsidR="008A7CAB" w:rsidRDefault="008A7CAB" w:rsidP="008A7CAB">
      <w:pPr>
        <w:ind w:left="2160" w:hanging="2160"/>
      </w:pPr>
      <w:r>
        <w:t xml:space="preserve">020                      </w:t>
      </w:r>
      <w:r>
        <w:tab/>
        <w:t>Physical Anthropology: "Use of Rubber Bags in Gauging Cranial Capacity"</w:t>
      </w:r>
    </w:p>
    <w:p w14:paraId="5147E589" w14:textId="77777777" w:rsidR="008A7CAB" w:rsidRDefault="008A7CAB" w:rsidP="008A7CAB">
      <w:r>
        <w:t xml:space="preserve">021                      </w:t>
      </w:r>
      <w:r>
        <w:tab/>
        <w:t>Poetry: "Strunella's Song"</w:t>
      </w:r>
    </w:p>
    <w:p w14:paraId="4E3D8C8A" w14:textId="77777777" w:rsidR="008A7CAB" w:rsidRDefault="008A7CAB" w:rsidP="008A7CAB">
      <w:r>
        <w:t xml:space="preserve">022                      </w:t>
      </w:r>
      <w:r>
        <w:tab/>
        <w:t>Poetry: "Three Short Words"</w:t>
      </w:r>
    </w:p>
    <w:p w14:paraId="2A4566D2" w14:textId="77777777" w:rsidR="008A7CAB" w:rsidRDefault="008A7CAB" w:rsidP="008A7CAB">
      <w:r>
        <w:t xml:space="preserve">023                      </w:t>
      </w:r>
      <w:r>
        <w:tab/>
        <w:t>Songs and Prayers: "Navajo Gambling Songs"</w:t>
      </w:r>
    </w:p>
    <w:p w14:paraId="43865437" w14:textId="77777777" w:rsidR="008A7CAB" w:rsidRDefault="008A7CAB" w:rsidP="008A7CAB">
      <w:r>
        <w:t xml:space="preserve">024                      </w:t>
      </w:r>
      <w:r>
        <w:tab/>
        <w:t>Songs and Prayers: "Songs of Sequence of the Navajos"</w:t>
      </w:r>
    </w:p>
    <w:p w14:paraId="1359983A" w14:textId="77777777" w:rsidR="008A7CAB" w:rsidRDefault="008A7CAB" w:rsidP="008A7CAB">
      <w:r>
        <w:t xml:space="preserve">025                      </w:t>
      </w:r>
      <w:r>
        <w:tab/>
        <w:t>Songs and Prayers: "The Prayer of a Navajo Shaman"</w:t>
      </w:r>
    </w:p>
    <w:p w14:paraId="6F319F2A" w14:textId="77777777" w:rsidR="008A7CAB" w:rsidRDefault="008A7CAB" w:rsidP="008A7CAB">
      <w:r>
        <w:t xml:space="preserve">026                      </w:t>
      </w:r>
      <w:r>
        <w:tab/>
        <w:t>Stories and Myths: "A Part of the Navajo's Mythology"</w:t>
      </w:r>
    </w:p>
    <w:p w14:paraId="5DB41401" w14:textId="77777777" w:rsidR="008A7CAB" w:rsidRDefault="008A7CAB" w:rsidP="008A7CAB">
      <w:pPr>
        <w:ind w:left="2160" w:hanging="2160"/>
      </w:pPr>
      <w:r>
        <w:t xml:space="preserve">027                      </w:t>
      </w:r>
      <w:r>
        <w:tab/>
        <w:t>Stories and Myths: "Legend of the Snake Order of the Moquis, As Told by Outsiders"</w:t>
      </w:r>
    </w:p>
    <w:p w14:paraId="60704D0B" w14:textId="77777777" w:rsidR="008A7CAB" w:rsidRDefault="008A7CAB" w:rsidP="008A7CAB">
      <w:r>
        <w:t xml:space="preserve">028                      </w:t>
      </w:r>
      <w:r>
        <w:tab/>
        <w:t>Stories and Myths: "Myths of Gestation and Parturition"</w:t>
      </w:r>
    </w:p>
    <w:p w14:paraId="4F48814D" w14:textId="77777777" w:rsidR="008A7CAB" w:rsidRDefault="008A7CAB" w:rsidP="008A7CAB">
      <w:r>
        <w:t xml:space="preserve">029                      </w:t>
      </w:r>
      <w:r>
        <w:tab/>
        <w:t>Stories and Myths: "Noqoilpi, the Gambler: A Navajo Myth"</w:t>
      </w:r>
    </w:p>
    <w:p w14:paraId="2B954CCD" w14:textId="77777777" w:rsidR="008A7CAB" w:rsidRDefault="008A7CAB" w:rsidP="008A7CAB">
      <w:r>
        <w:t xml:space="preserve">030                      </w:t>
      </w:r>
      <w:r>
        <w:tab/>
        <w:t>Symbolism: "A Study in Butts and Tips"</w:t>
      </w:r>
    </w:p>
    <w:p w14:paraId="19B0288B" w14:textId="77777777" w:rsidR="008A7CAB" w:rsidRDefault="008A7CAB" w:rsidP="008A7CAB">
      <w:r>
        <w:t xml:space="preserve">031                      </w:t>
      </w:r>
      <w:r>
        <w:tab/>
        <w:t>Taboos: "Ichthyophobia"</w:t>
      </w:r>
    </w:p>
    <w:p w14:paraId="16102EB2" w14:textId="77777777" w:rsidR="008A7CAB" w:rsidRDefault="008A7CAB" w:rsidP="008A7CAB">
      <w:r>
        <w:t xml:space="preserve">032                      </w:t>
      </w:r>
      <w:r>
        <w:tab/>
        <w:t>Weaving: "A Two-Faced Navaho Blanket"</w:t>
      </w:r>
    </w:p>
    <w:p w14:paraId="21FA94CE" w14:textId="05DC201C" w:rsidR="008A7CAB" w:rsidRDefault="008A7CAB" w:rsidP="008A7CAB">
      <w:r>
        <w:t xml:space="preserve">033                      </w:t>
      </w:r>
      <w:r>
        <w:tab/>
        <w:t>Weaving: "Navajo Weavers"</w:t>
      </w:r>
    </w:p>
    <w:p w14:paraId="70272569" w14:textId="28D31299" w:rsidR="008A7CAB" w:rsidRPr="008A7CAB" w:rsidRDefault="008A7CAB" w:rsidP="008A7CAB">
      <w:pPr>
        <w:rPr>
          <w:b/>
          <w:bCs/>
        </w:rPr>
      </w:pPr>
      <w:r>
        <w:rPr>
          <w:b/>
          <w:bCs/>
        </w:rPr>
        <w:t xml:space="preserve">Box 2: </w:t>
      </w:r>
      <w:r w:rsidRPr="008A7CAB">
        <w:rPr>
          <w:b/>
          <w:bCs/>
        </w:rPr>
        <w:t>The Night Chant, a Navaho Ceremony</w:t>
      </w:r>
    </w:p>
    <w:p w14:paraId="6F6B8698" w14:textId="226C55FF" w:rsidR="008A7CAB" w:rsidRDefault="008A7CAB" w:rsidP="008A7CAB">
      <w:r w:rsidRPr="008A7CAB">
        <w:t xml:space="preserve">001                      </w:t>
      </w:r>
      <w:r w:rsidRPr="008A7CAB">
        <w:tab/>
        <w:t>The Night Chant, a Navaho (Navajo) Ceremony</w:t>
      </w:r>
    </w:p>
    <w:p w14:paraId="629C589D" w14:textId="23005CEC" w:rsidR="008A7CAB" w:rsidRPr="008A7CAB" w:rsidRDefault="008A7CAB" w:rsidP="008A7CAB">
      <w:pPr>
        <w:rPr>
          <w:b/>
          <w:bCs/>
        </w:rPr>
      </w:pPr>
      <w:r>
        <w:rPr>
          <w:b/>
          <w:bCs/>
        </w:rPr>
        <w:t xml:space="preserve">Box 3: </w:t>
      </w:r>
      <w:r w:rsidRPr="008A7CAB">
        <w:rPr>
          <w:b/>
          <w:bCs/>
        </w:rPr>
        <w:t>The Night Chant, a Navaho Ceremony Duplicate</w:t>
      </w:r>
    </w:p>
    <w:p w14:paraId="53FF19F0" w14:textId="06F360A0" w:rsidR="008A7CAB" w:rsidRDefault="008A7CAB" w:rsidP="008A7CAB">
      <w:r w:rsidRPr="008A7CAB">
        <w:t xml:space="preserve">001                      </w:t>
      </w:r>
      <w:r w:rsidRPr="008A7CAB">
        <w:tab/>
        <w:t>The Night Chant, a Navaho (Navajo) Ceremony</w:t>
      </w:r>
    </w:p>
    <w:p w14:paraId="002398D8" w14:textId="70AB3C28" w:rsidR="008A7CAB" w:rsidRDefault="008A7CAB" w:rsidP="008A7CAB">
      <w:pPr>
        <w:rPr>
          <w:rFonts w:ascii="Calibri" w:eastAsia="Times New Roman" w:hAnsi="Calibri" w:cs="Calibri"/>
          <w:b/>
          <w:bCs/>
          <w:color w:val="000000"/>
          <w:kern w:val="0"/>
          <w14:ligatures w14:val="none"/>
        </w:rPr>
      </w:pPr>
      <w:r w:rsidRPr="008A7CAB">
        <w:rPr>
          <w:b/>
          <w:bCs/>
        </w:rPr>
        <w:t xml:space="preserve">Box 4: </w:t>
      </w:r>
      <w:r w:rsidRPr="008A7CAB">
        <w:rPr>
          <w:rFonts w:ascii="Calibri" w:eastAsia="Times New Roman" w:hAnsi="Calibri" w:cs="Calibri"/>
          <w:b/>
          <w:bCs/>
          <w:color w:val="000000"/>
          <w:kern w:val="0"/>
          <w14:ligatures w14:val="none"/>
        </w:rPr>
        <w:t>The Night Chant, a Navaho Ceremony Duplicate 2</w:t>
      </w:r>
    </w:p>
    <w:p w14:paraId="2EAD6C81" w14:textId="2B8515CF" w:rsidR="008A7CAB" w:rsidRDefault="00812B9D" w:rsidP="008A7CAB">
      <w:r w:rsidRPr="00812B9D">
        <w:lastRenderedPageBreak/>
        <w:t xml:space="preserve">001                      </w:t>
      </w:r>
      <w:r w:rsidRPr="00812B9D">
        <w:tab/>
        <w:t>The Night Chant, a Navaho (Navajo) Ceremony</w:t>
      </w:r>
    </w:p>
    <w:p w14:paraId="125F0518" w14:textId="142A30CE" w:rsidR="00812B9D" w:rsidRDefault="00812B9D" w:rsidP="008A7CAB">
      <w:pPr>
        <w:rPr>
          <w:b/>
          <w:bCs/>
        </w:rPr>
      </w:pPr>
      <w:r>
        <w:rPr>
          <w:b/>
          <w:bCs/>
        </w:rPr>
        <w:t>Box 5: Navajo Legends</w:t>
      </w:r>
    </w:p>
    <w:p w14:paraId="3C3F87B3" w14:textId="736A543A" w:rsidR="00812B9D" w:rsidRDefault="00812B9D" w:rsidP="008A7CAB">
      <w:r w:rsidRPr="00812B9D">
        <w:t xml:space="preserve">001                      </w:t>
      </w:r>
      <w:r w:rsidRPr="00812B9D">
        <w:tab/>
        <w:t>Navaho (Navajo) Legends</w:t>
      </w:r>
    </w:p>
    <w:p w14:paraId="73E41A01" w14:textId="2C4A9697" w:rsidR="00812B9D" w:rsidRDefault="00812B9D" w:rsidP="008A7CAB">
      <w:pPr>
        <w:rPr>
          <w:b/>
          <w:bCs/>
        </w:rPr>
      </w:pPr>
      <w:r>
        <w:rPr>
          <w:b/>
          <w:bCs/>
        </w:rPr>
        <w:t>Series 7: Photographs and Illustrations</w:t>
      </w:r>
    </w:p>
    <w:p w14:paraId="7ADF4891" w14:textId="1AA5FDA5" w:rsidR="00812B9D" w:rsidRDefault="00812B9D" w:rsidP="008A7CAB">
      <w:pPr>
        <w:rPr>
          <w:b/>
          <w:bCs/>
        </w:rPr>
      </w:pPr>
      <w:r>
        <w:rPr>
          <w:b/>
          <w:bCs/>
        </w:rPr>
        <w:t>Box 1: A – M</w:t>
      </w:r>
    </w:p>
    <w:p w14:paraId="6A49D612" w14:textId="77777777" w:rsidR="00812B9D" w:rsidRDefault="00812B9D" w:rsidP="00812B9D">
      <w:r>
        <w:t xml:space="preserve">001                      </w:t>
      </w:r>
      <w:r>
        <w:tab/>
        <w:t>Archaeology: Sketches</w:t>
      </w:r>
    </w:p>
    <w:p w14:paraId="2DA659E4" w14:textId="77777777" w:rsidR="00812B9D" w:rsidRDefault="00812B9D" w:rsidP="00812B9D">
      <w:r>
        <w:t xml:space="preserve">002                      </w:t>
      </w:r>
      <w:r>
        <w:tab/>
        <w:t>Canyon de Chelly</w:t>
      </w:r>
    </w:p>
    <w:p w14:paraId="61D34223" w14:textId="77777777" w:rsidR="00812B9D" w:rsidRDefault="00812B9D" w:rsidP="00812B9D">
      <w:r>
        <w:t xml:space="preserve">003                      </w:t>
      </w:r>
      <w:r>
        <w:tab/>
        <w:t>Ceremonial Items: Navajo - Sketches</w:t>
      </w:r>
    </w:p>
    <w:p w14:paraId="009D2F68" w14:textId="77777777" w:rsidR="00812B9D" w:rsidRDefault="00812B9D" w:rsidP="00812B9D">
      <w:r>
        <w:t xml:space="preserve">004                      </w:t>
      </w:r>
      <w:r>
        <w:tab/>
        <w:t>Ceremonial Items: Navajo Baskets</w:t>
      </w:r>
    </w:p>
    <w:p w14:paraId="29305178" w14:textId="77777777" w:rsidR="00812B9D" w:rsidRDefault="00812B9D" w:rsidP="00812B9D">
      <w:r>
        <w:t xml:space="preserve">005                      </w:t>
      </w:r>
      <w:r>
        <w:tab/>
        <w:t>Ceremonial Items: Navajo</w:t>
      </w:r>
    </w:p>
    <w:p w14:paraId="3DB23446" w14:textId="77777777" w:rsidR="00812B9D" w:rsidRDefault="00812B9D" w:rsidP="00812B9D">
      <w:r>
        <w:t xml:space="preserve">006                      </w:t>
      </w:r>
      <w:r>
        <w:tab/>
        <w:t>Copy Prints and Negatives: Sketches and Text</w:t>
      </w:r>
    </w:p>
    <w:p w14:paraId="788C31F0" w14:textId="77777777" w:rsidR="00812B9D" w:rsidRDefault="00812B9D" w:rsidP="00812B9D">
      <w:r>
        <w:t xml:space="preserve">007                      </w:t>
      </w:r>
      <w:r>
        <w:tab/>
        <w:t>Copy Prints and Negatives: Sketches and Text</w:t>
      </w:r>
    </w:p>
    <w:p w14:paraId="3564B7E1" w14:textId="77777777" w:rsidR="00812B9D" w:rsidRDefault="00812B9D" w:rsidP="00812B9D">
      <w:r>
        <w:t xml:space="preserve">008                      </w:t>
      </w:r>
      <w:r>
        <w:tab/>
        <w:t>Copy Prints and Negatives: Text for Book</w:t>
      </w:r>
    </w:p>
    <w:p w14:paraId="73EEF798" w14:textId="77777777" w:rsidR="00812B9D" w:rsidRDefault="00812B9D" w:rsidP="00812B9D">
      <w:r>
        <w:t xml:space="preserve">009                      </w:t>
      </w:r>
      <w:r>
        <w:tab/>
        <w:t>Dry Paintings</w:t>
      </w:r>
    </w:p>
    <w:p w14:paraId="319D7FA6" w14:textId="77777777" w:rsidR="00812B9D" w:rsidRDefault="00812B9D" w:rsidP="00812B9D">
      <w:r>
        <w:t xml:space="preserve">010                      </w:t>
      </w:r>
      <w:r>
        <w:tab/>
        <w:t>Dry Paintings: Navajo - Cyanotype</w:t>
      </w:r>
    </w:p>
    <w:p w14:paraId="0236DFD8" w14:textId="77777777" w:rsidR="00812B9D" w:rsidRDefault="00812B9D" w:rsidP="00812B9D">
      <w:r>
        <w:t xml:space="preserve">011                      </w:t>
      </w:r>
      <w:r>
        <w:tab/>
        <w:t>Dry Paintings: Paintings</w:t>
      </w:r>
    </w:p>
    <w:p w14:paraId="0E362176" w14:textId="77777777" w:rsidR="00812B9D" w:rsidRDefault="00812B9D" w:rsidP="00812B9D">
      <w:r>
        <w:t xml:space="preserve">012                      </w:t>
      </w:r>
      <w:r>
        <w:tab/>
        <w:t>Earth Lodges: Arickaree - Photos and Engravings</w:t>
      </w:r>
    </w:p>
    <w:p w14:paraId="4DAE63FE" w14:textId="77777777" w:rsidR="00812B9D" w:rsidRDefault="00812B9D" w:rsidP="00812B9D">
      <w:r>
        <w:t xml:space="preserve">013                      </w:t>
      </w:r>
      <w:r>
        <w:tab/>
        <w:t>Earth Lodges: Kansas Indians</w:t>
      </w:r>
    </w:p>
    <w:p w14:paraId="363ED3A0" w14:textId="77777777" w:rsidR="00812B9D" w:rsidRDefault="00812B9D" w:rsidP="00812B9D">
      <w:r>
        <w:t xml:space="preserve">014                      </w:t>
      </w:r>
      <w:r>
        <w:tab/>
        <w:t>Earth Lodges: Mandan</w:t>
      </w:r>
    </w:p>
    <w:p w14:paraId="23497E7D" w14:textId="77777777" w:rsidR="00812B9D" w:rsidRDefault="00812B9D" w:rsidP="00812B9D">
      <w:r>
        <w:t xml:space="preserve">015                      </w:t>
      </w:r>
      <w:r>
        <w:tab/>
        <w:t>Earth Lodges: Omaha</w:t>
      </w:r>
    </w:p>
    <w:p w14:paraId="55864153" w14:textId="77777777" w:rsidR="00812B9D" w:rsidRDefault="00812B9D" w:rsidP="00812B9D">
      <w:r>
        <w:t xml:space="preserve">016                      </w:t>
      </w:r>
      <w:r>
        <w:tab/>
        <w:t>Earth Lodges: Pawnee - Cyanotypes</w:t>
      </w:r>
    </w:p>
    <w:p w14:paraId="1A84E4AC" w14:textId="77777777" w:rsidR="00812B9D" w:rsidRDefault="00812B9D" w:rsidP="00812B9D">
      <w:r>
        <w:t xml:space="preserve">017                      </w:t>
      </w:r>
      <w:r>
        <w:tab/>
        <w:t>Earth Lodges: Unidentified</w:t>
      </w:r>
    </w:p>
    <w:p w14:paraId="774553F4" w14:textId="77777777" w:rsidR="00812B9D" w:rsidRDefault="00812B9D" w:rsidP="00812B9D">
      <w:r>
        <w:t xml:space="preserve">018                      </w:t>
      </w:r>
      <w:r>
        <w:tab/>
        <w:t>Fire</w:t>
      </w:r>
    </w:p>
    <w:p w14:paraId="39B29DB2" w14:textId="77777777" w:rsidR="00812B9D" w:rsidRDefault="00812B9D" w:rsidP="00812B9D">
      <w:r>
        <w:t xml:space="preserve">019                      </w:t>
      </w:r>
      <w:r>
        <w:tab/>
        <w:t>Fort Berthold</w:t>
      </w:r>
    </w:p>
    <w:p w14:paraId="1458786E" w14:textId="77777777" w:rsidR="00812B9D" w:rsidRDefault="00812B9D" w:rsidP="00812B9D">
      <w:r>
        <w:t xml:space="preserve">020                      </w:t>
      </w:r>
      <w:r>
        <w:tab/>
        <w:t>Fort Rice</w:t>
      </w:r>
    </w:p>
    <w:p w14:paraId="2110C15F" w14:textId="77777777" w:rsidR="00812B9D" w:rsidRDefault="00812B9D" w:rsidP="00812B9D">
      <w:r>
        <w:t xml:space="preserve">022                      </w:t>
      </w:r>
      <w:r>
        <w:tab/>
        <w:t>Hogan: Navajo</w:t>
      </w:r>
    </w:p>
    <w:p w14:paraId="1AD70FD6" w14:textId="77777777" w:rsidR="00812B9D" w:rsidRDefault="00812B9D" w:rsidP="00812B9D">
      <w:r>
        <w:lastRenderedPageBreak/>
        <w:t xml:space="preserve">023                      </w:t>
      </w:r>
      <w:r>
        <w:tab/>
        <w:t>Landscapes</w:t>
      </w:r>
    </w:p>
    <w:p w14:paraId="478752AB" w14:textId="77777777" w:rsidR="00812B9D" w:rsidRDefault="00812B9D" w:rsidP="00812B9D">
      <w:r>
        <w:t xml:space="preserve">024                      </w:t>
      </w:r>
      <w:r>
        <w:tab/>
        <w:t>Masks: Navajo</w:t>
      </w:r>
    </w:p>
    <w:p w14:paraId="2D7B405D" w14:textId="77777777" w:rsidR="00812B9D" w:rsidRDefault="00812B9D" w:rsidP="00812B9D">
      <w:r>
        <w:t xml:space="preserve">025                      </w:t>
      </w:r>
      <w:r>
        <w:tab/>
        <w:t>Masks: Navajo - Sketches</w:t>
      </w:r>
    </w:p>
    <w:p w14:paraId="6C610C3F" w14:textId="77777777" w:rsidR="00812B9D" w:rsidRDefault="00812B9D" w:rsidP="00812B9D">
      <w:r>
        <w:t xml:space="preserve">026                      </w:t>
      </w:r>
      <w:r>
        <w:tab/>
        <w:t>Matthews, Washington</w:t>
      </w:r>
    </w:p>
    <w:p w14:paraId="595AB15D" w14:textId="621FAC45" w:rsidR="00812B9D" w:rsidRDefault="00812B9D" w:rsidP="00812B9D">
      <w:r>
        <w:t xml:space="preserve">027                      </w:t>
      </w:r>
      <w:r>
        <w:tab/>
        <w:t>Medicine Men: Navajo</w:t>
      </w:r>
    </w:p>
    <w:p w14:paraId="25E942B2" w14:textId="63A0A283" w:rsidR="00812B9D" w:rsidRDefault="00812B9D" w:rsidP="00812B9D">
      <w:pPr>
        <w:rPr>
          <w:b/>
          <w:bCs/>
        </w:rPr>
      </w:pPr>
      <w:r>
        <w:rPr>
          <w:b/>
          <w:bCs/>
        </w:rPr>
        <w:t>Box 2: P – Y</w:t>
      </w:r>
    </w:p>
    <w:p w14:paraId="031BD3B2" w14:textId="77777777" w:rsidR="00812B9D" w:rsidRDefault="00812B9D" w:rsidP="00812B9D">
      <w:r>
        <w:t xml:space="preserve">001                      </w:t>
      </w:r>
      <w:r>
        <w:tab/>
        <w:t>Portraits: Berthold Matthews</w:t>
      </w:r>
    </w:p>
    <w:p w14:paraId="5D9516A6" w14:textId="77777777" w:rsidR="00812B9D" w:rsidRDefault="00812B9D" w:rsidP="00812B9D">
      <w:r>
        <w:t xml:space="preserve">002                      </w:t>
      </w:r>
      <w:r>
        <w:tab/>
        <w:t>Portraits: Non-Navajo</w:t>
      </w:r>
    </w:p>
    <w:p w14:paraId="3B92C6FC" w14:textId="77777777" w:rsidR="00812B9D" w:rsidRDefault="00812B9D" w:rsidP="00812B9D">
      <w:r>
        <w:t xml:space="preserve">003                      </w:t>
      </w:r>
      <w:r>
        <w:tab/>
        <w:t>Portraits: Navajo</w:t>
      </w:r>
    </w:p>
    <w:p w14:paraId="08E87283" w14:textId="77777777" w:rsidR="00812B9D" w:rsidRDefault="00812B9D" w:rsidP="00812B9D">
      <w:r>
        <w:t xml:space="preserve">004                      </w:t>
      </w:r>
      <w:r>
        <w:tab/>
        <w:t>Sheep, Navajo</w:t>
      </w:r>
    </w:p>
    <w:p w14:paraId="587DD192" w14:textId="77777777" w:rsidR="00812B9D" w:rsidRDefault="00812B9D" w:rsidP="00812B9D">
      <w:r>
        <w:t xml:space="preserve">005                      </w:t>
      </w:r>
      <w:r>
        <w:tab/>
        <w:t>Shrine</w:t>
      </w:r>
    </w:p>
    <w:p w14:paraId="6DDDC0E7" w14:textId="77777777" w:rsidR="00812B9D" w:rsidRDefault="00812B9D" w:rsidP="00812B9D">
      <w:r>
        <w:t xml:space="preserve">006                      </w:t>
      </w:r>
      <w:r>
        <w:tab/>
        <w:t>Stone Object - Sketch</w:t>
      </w:r>
    </w:p>
    <w:p w14:paraId="6F3E4936" w14:textId="77777777" w:rsidR="00812B9D" w:rsidRDefault="00812B9D" w:rsidP="00812B9D">
      <w:r>
        <w:t xml:space="preserve">007                      </w:t>
      </w:r>
      <w:r>
        <w:tab/>
        <w:t>Wagon Train</w:t>
      </w:r>
    </w:p>
    <w:p w14:paraId="438BA104" w14:textId="77777777" w:rsidR="00812B9D" w:rsidRDefault="00812B9D" w:rsidP="00812B9D">
      <w:r>
        <w:t xml:space="preserve">008                      </w:t>
      </w:r>
      <w:r>
        <w:tab/>
        <w:t>Weaving: Navajo</w:t>
      </w:r>
    </w:p>
    <w:p w14:paraId="5EACEECB" w14:textId="77777777" w:rsidR="00812B9D" w:rsidRDefault="00812B9D" w:rsidP="00812B9D">
      <w:r>
        <w:t xml:space="preserve">009                      </w:t>
      </w:r>
      <w:r>
        <w:tab/>
        <w:t>Weaving: Pueblo Spinner Weaver</w:t>
      </w:r>
    </w:p>
    <w:p w14:paraId="2B51C182" w14:textId="77777777" w:rsidR="00812B9D" w:rsidRDefault="00812B9D" w:rsidP="00812B9D">
      <w:proofErr w:type="gramStart"/>
      <w:r>
        <w:t xml:space="preserve">010                      </w:t>
      </w:r>
      <w:r>
        <w:tab/>
        <w:t>"</w:t>
      </w:r>
      <w:proofErr w:type="gramEnd"/>
      <w:r>
        <w:t>Wood Pile" - Photo Engraving</w:t>
      </w:r>
    </w:p>
    <w:p w14:paraId="7A7950F2" w14:textId="77777777" w:rsidR="00812B9D" w:rsidRDefault="00812B9D" w:rsidP="00812B9D">
      <w:r>
        <w:t xml:space="preserve">011                      </w:t>
      </w:r>
      <w:r>
        <w:tab/>
        <w:t>Yei Figure - Copy Print and Negative</w:t>
      </w:r>
    </w:p>
    <w:p w14:paraId="1B234103" w14:textId="77777777" w:rsidR="00812B9D" w:rsidRDefault="00812B9D" w:rsidP="00812B9D">
      <w:r>
        <w:t xml:space="preserve">012                      </w:t>
      </w:r>
      <w:r>
        <w:tab/>
        <w:t>Yei Figure - Sketch</w:t>
      </w:r>
    </w:p>
    <w:p w14:paraId="3281D58D" w14:textId="77777777" w:rsidR="00812B9D" w:rsidRDefault="00812B9D" w:rsidP="00812B9D">
      <w:r>
        <w:t xml:space="preserve">013                      </w:t>
      </w:r>
      <w:r>
        <w:tab/>
        <w:t>Notes on Photos and Illustrations</w:t>
      </w:r>
    </w:p>
    <w:p w14:paraId="6A66BB49" w14:textId="39EA444F" w:rsidR="00812B9D" w:rsidRDefault="00812B9D" w:rsidP="00812B9D">
      <w:r>
        <w:t xml:space="preserve">014                      </w:t>
      </w:r>
      <w:r>
        <w:tab/>
        <w:t>Witherspoon, Carrie - Matthew's Wife</w:t>
      </w:r>
    </w:p>
    <w:p w14:paraId="478D8619" w14:textId="08D4D3FA" w:rsidR="00812B9D" w:rsidRDefault="00812B9D" w:rsidP="00812B9D">
      <w:pPr>
        <w:rPr>
          <w:b/>
          <w:bCs/>
        </w:rPr>
      </w:pPr>
      <w:r>
        <w:rPr>
          <w:b/>
          <w:bCs/>
        </w:rPr>
        <w:t>Series 8: Notecards</w:t>
      </w:r>
    </w:p>
    <w:p w14:paraId="6CE685D4" w14:textId="6D9CE6B3" w:rsidR="00812B9D" w:rsidRDefault="00812B9D" w:rsidP="00812B9D">
      <w:pPr>
        <w:rPr>
          <w:b/>
          <w:bCs/>
        </w:rPr>
      </w:pPr>
      <w:r>
        <w:rPr>
          <w:b/>
          <w:bCs/>
        </w:rPr>
        <w:t>Box 1: A – H</w:t>
      </w:r>
    </w:p>
    <w:p w14:paraId="2025F118" w14:textId="2B87EE4B" w:rsidR="00812B9D" w:rsidRDefault="00812B9D" w:rsidP="00812B9D">
      <w:pPr>
        <w:rPr>
          <w:b/>
          <w:bCs/>
        </w:rPr>
      </w:pPr>
      <w:r>
        <w:rPr>
          <w:b/>
          <w:bCs/>
        </w:rPr>
        <w:t>Box 2: I – T</w:t>
      </w:r>
    </w:p>
    <w:p w14:paraId="3419CE9B" w14:textId="2B8FE2A0" w:rsidR="00812B9D" w:rsidRDefault="00812B9D" w:rsidP="00812B9D">
      <w:pPr>
        <w:rPr>
          <w:b/>
          <w:bCs/>
        </w:rPr>
      </w:pPr>
      <w:r>
        <w:rPr>
          <w:b/>
          <w:bCs/>
        </w:rPr>
        <w:t xml:space="preserve">Box 3: </w:t>
      </w:r>
      <w:r w:rsidRPr="00812B9D">
        <w:rPr>
          <w:b/>
          <w:bCs/>
        </w:rPr>
        <w:t>T</w:t>
      </w:r>
      <w:r>
        <w:rPr>
          <w:b/>
          <w:bCs/>
        </w:rPr>
        <w:t xml:space="preserve"> – Z</w:t>
      </w:r>
      <w:r w:rsidRPr="00812B9D">
        <w:rPr>
          <w:b/>
          <w:bCs/>
        </w:rPr>
        <w:t>,</w:t>
      </w:r>
      <w:r>
        <w:rPr>
          <w:b/>
          <w:bCs/>
        </w:rPr>
        <w:t xml:space="preserve"> </w:t>
      </w:r>
      <w:r w:rsidRPr="00812B9D">
        <w:rPr>
          <w:b/>
          <w:bCs/>
        </w:rPr>
        <w:t>Navajo Vocabulary D</w:t>
      </w:r>
      <w:r>
        <w:rPr>
          <w:b/>
          <w:bCs/>
        </w:rPr>
        <w:t xml:space="preserve"> – </w:t>
      </w:r>
      <w:r w:rsidRPr="00812B9D">
        <w:rPr>
          <w:b/>
          <w:bCs/>
        </w:rPr>
        <w:t>S</w:t>
      </w:r>
    </w:p>
    <w:p w14:paraId="01B5AC3D" w14:textId="4DE699BA" w:rsidR="00812B9D" w:rsidRPr="00812B9D" w:rsidRDefault="00812B9D" w:rsidP="00812B9D">
      <w:pPr>
        <w:rPr>
          <w:b/>
          <w:bCs/>
        </w:rPr>
      </w:pPr>
      <w:r>
        <w:rPr>
          <w:b/>
          <w:bCs/>
        </w:rPr>
        <w:t xml:space="preserve">Box 4: </w:t>
      </w:r>
      <w:r w:rsidRPr="00812B9D">
        <w:rPr>
          <w:b/>
          <w:bCs/>
        </w:rPr>
        <w:t>Bound Navajo Vocabulary Cards A</w:t>
      </w:r>
      <w:r>
        <w:rPr>
          <w:b/>
          <w:bCs/>
        </w:rPr>
        <w:t xml:space="preserve"> – </w:t>
      </w:r>
      <w:r w:rsidRPr="00812B9D">
        <w:rPr>
          <w:b/>
          <w:bCs/>
        </w:rPr>
        <w:t>C, E</w:t>
      </w:r>
    </w:p>
    <w:p w14:paraId="7AFBEB4C" w14:textId="34A4722D" w:rsidR="00812B9D" w:rsidRDefault="00812B9D" w:rsidP="00812B9D">
      <w:pPr>
        <w:rPr>
          <w:b/>
          <w:bCs/>
        </w:rPr>
      </w:pPr>
      <w:r>
        <w:rPr>
          <w:b/>
          <w:bCs/>
        </w:rPr>
        <w:t>Series 9: Microfilm</w:t>
      </w:r>
    </w:p>
    <w:p w14:paraId="219A24AF" w14:textId="3DCE7B96" w:rsidR="00812B9D" w:rsidRPr="00812B9D" w:rsidRDefault="00812B9D" w:rsidP="00812B9D">
      <w:pPr>
        <w:rPr>
          <w:rFonts w:ascii="Calibri" w:eastAsia="Times New Roman" w:hAnsi="Calibri" w:cs="Calibri"/>
          <w:color w:val="000000"/>
          <w:kern w:val="0"/>
          <w:sz w:val="22"/>
          <w:szCs w:val="22"/>
          <w14:ligatures w14:val="none"/>
        </w:rPr>
      </w:pPr>
      <w:r>
        <w:rPr>
          <w:b/>
          <w:bCs/>
        </w:rPr>
        <w:lastRenderedPageBreak/>
        <w:t xml:space="preserve">Box 1: </w:t>
      </w:r>
      <w:r w:rsidRPr="00812B9D">
        <w:rPr>
          <w:rFonts w:ascii="Calibri" w:eastAsia="Times New Roman" w:hAnsi="Calibri" w:cs="Calibri"/>
          <w:b/>
          <w:bCs/>
          <w:color w:val="000000"/>
          <w:kern w:val="0"/>
          <w14:ligatures w14:val="none"/>
        </w:rPr>
        <w:t>Microfilm: Archival Copy 1 - Rolls 1-6</w:t>
      </w:r>
    </w:p>
    <w:p w14:paraId="08049759" w14:textId="39DB9357" w:rsidR="00812B9D" w:rsidRDefault="00812B9D" w:rsidP="00812B9D">
      <w:pPr>
        <w:rPr>
          <w:b/>
          <w:bCs/>
        </w:rPr>
      </w:pPr>
      <w:r>
        <w:rPr>
          <w:b/>
          <w:bCs/>
        </w:rPr>
        <w:t xml:space="preserve">Box 2: </w:t>
      </w:r>
      <w:r w:rsidRPr="00812B9D">
        <w:rPr>
          <w:b/>
          <w:bCs/>
        </w:rPr>
        <w:t>Microfilm: Archival Copy 1 - Rolls 7-10</w:t>
      </w:r>
    </w:p>
    <w:p w14:paraId="1873D827" w14:textId="342DBFF7" w:rsidR="00812B9D" w:rsidRDefault="00812B9D" w:rsidP="00812B9D">
      <w:pPr>
        <w:rPr>
          <w:b/>
          <w:bCs/>
        </w:rPr>
      </w:pPr>
      <w:r>
        <w:rPr>
          <w:b/>
          <w:bCs/>
        </w:rPr>
        <w:t xml:space="preserve">Box 3: </w:t>
      </w:r>
      <w:r w:rsidRPr="00812B9D">
        <w:rPr>
          <w:b/>
          <w:bCs/>
        </w:rPr>
        <w:t>Microfilm: Archival Copy 2 - Rolls 1-6</w:t>
      </w:r>
    </w:p>
    <w:p w14:paraId="7D504E0C" w14:textId="0636AD07" w:rsidR="00812B9D" w:rsidRDefault="00812B9D" w:rsidP="00812B9D">
      <w:pPr>
        <w:rPr>
          <w:b/>
          <w:bCs/>
        </w:rPr>
      </w:pPr>
      <w:r>
        <w:rPr>
          <w:b/>
          <w:bCs/>
        </w:rPr>
        <w:t xml:space="preserve">Box 4: </w:t>
      </w:r>
      <w:r w:rsidRPr="00812B9D">
        <w:rPr>
          <w:b/>
          <w:bCs/>
        </w:rPr>
        <w:t>Microfilm: Archival Copy 2 - Rolls 7-10</w:t>
      </w:r>
    </w:p>
    <w:p w14:paraId="3E38B752" w14:textId="43AF662D" w:rsidR="00812B9D" w:rsidRDefault="00812B9D" w:rsidP="00812B9D">
      <w:pPr>
        <w:rPr>
          <w:b/>
          <w:bCs/>
        </w:rPr>
      </w:pPr>
      <w:r>
        <w:rPr>
          <w:b/>
          <w:bCs/>
        </w:rPr>
        <w:t xml:space="preserve">Box 5: </w:t>
      </w:r>
      <w:r w:rsidRPr="00812B9D">
        <w:rPr>
          <w:b/>
          <w:bCs/>
        </w:rPr>
        <w:t>Microfilm: Copies from Other Collections</w:t>
      </w:r>
    </w:p>
    <w:p w14:paraId="26FA6A8E" w14:textId="320E3AB8" w:rsidR="00812B9D" w:rsidRDefault="00812B9D" w:rsidP="00812B9D">
      <w:pPr>
        <w:rPr>
          <w:b/>
          <w:bCs/>
        </w:rPr>
      </w:pPr>
      <w:r>
        <w:rPr>
          <w:b/>
          <w:bCs/>
        </w:rPr>
        <w:t xml:space="preserve">Box 6: </w:t>
      </w:r>
      <w:r w:rsidRPr="00812B9D">
        <w:rPr>
          <w:b/>
          <w:bCs/>
        </w:rPr>
        <w:t xml:space="preserve">Microfilm: Copies </w:t>
      </w:r>
      <w:r>
        <w:rPr>
          <w:b/>
          <w:bCs/>
        </w:rPr>
        <w:t>f</w:t>
      </w:r>
      <w:r w:rsidRPr="00812B9D">
        <w:rPr>
          <w:b/>
          <w:bCs/>
        </w:rPr>
        <w:t>rom Other Collections Box 2</w:t>
      </w:r>
    </w:p>
    <w:p w14:paraId="60D19303" w14:textId="1F6750C8" w:rsidR="00812B9D" w:rsidRDefault="00812B9D" w:rsidP="00812B9D">
      <w:pPr>
        <w:rPr>
          <w:b/>
          <w:bCs/>
        </w:rPr>
      </w:pPr>
      <w:r>
        <w:rPr>
          <w:b/>
          <w:bCs/>
        </w:rPr>
        <w:t xml:space="preserve">Box 7: </w:t>
      </w:r>
      <w:r w:rsidRPr="00812B9D">
        <w:rPr>
          <w:b/>
          <w:bCs/>
        </w:rPr>
        <w:t>Microfilm: User Copy 1 - Rolls 1-6</w:t>
      </w:r>
    </w:p>
    <w:p w14:paraId="428F2440" w14:textId="6D1FF38A" w:rsidR="00812B9D" w:rsidRDefault="00812B9D" w:rsidP="00812B9D">
      <w:pPr>
        <w:rPr>
          <w:b/>
          <w:bCs/>
        </w:rPr>
      </w:pPr>
      <w:r>
        <w:rPr>
          <w:b/>
          <w:bCs/>
        </w:rPr>
        <w:t xml:space="preserve">Box 8: </w:t>
      </w:r>
      <w:r w:rsidRPr="00812B9D">
        <w:rPr>
          <w:b/>
          <w:bCs/>
        </w:rPr>
        <w:t>Microfilm: User Copy 1 - Rolls 7-10</w:t>
      </w:r>
    </w:p>
    <w:p w14:paraId="6903919B" w14:textId="07144DF8" w:rsidR="00812B9D" w:rsidRDefault="00812B9D" w:rsidP="00812B9D">
      <w:pPr>
        <w:rPr>
          <w:b/>
          <w:bCs/>
        </w:rPr>
      </w:pPr>
      <w:r>
        <w:rPr>
          <w:b/>
          <w:bCs/>
        </w:rPr>
        <w:t xml:space="preserve">Box 9: </w:t>
      </w:r>
      <w:r w:rsidRPr="00812B9D">
        <w:rPr>
          <w:b/>
          <w:bCs/>
        </w:rPr>
        <w:t>Microfilm: User Copy 2 - Rolls 1-6</w:t>
      </w:r>
    </w:p>
    <w:p w14:paraId="3DD2AC87" w14:textId="4275CFEA" w:rsidR="00812B9D" w:rsidRPr="00812B9D" w:rsidRDefault="00812B9D" w:rsidP="00812B9D">
      <w:pPr>
        <w:rPr>
          <w:b/>
          <w:bCs/>
        </w:rPr>
      </w:pPr>
      <w:r>
        <w:rPr>
          <w:b/>
          <w:bCs/>
        </w:rPr>
        <w:t xml:space="preserve">Box 10: </w:t>
      </w:r>
      <w:r w:rsidRPr="00812B9D">
        <w:rPr>
          <w:b/>
          <w:bCs/>
        </w:rPr>
        <w:t>Microfilm: User Copy 2 - Rolls 7-10</w:t>
      </w:r>
    </w:p>
    <w:sectPr w:rsidR="00812B9D" w:rsidRPr="00812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477B"/>
    <w:multiLevelType w:val="hybridMultilevel"/>
    <w:tmpl w:val="7CFA2A30"/>
    <w:lvl w:ilvl="0" w:tplc="CAD87282">
      <w:start w:val="1"/>
      <w:numFmt w:val="decimalZero"/>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9662F"/>
    <w:multiLevelType w:val="hybridMultilevel"/>
    <w:tmpl w:val="D7AA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02A55"/>
    <w:multiLevelType w:val="hybridMultilevel"/>
    <w:tmpl w:val="9C8E8C7A"/>
    <w:lvl w:ilvl="0" w:tplc="E5209AD0">
      <w:start w:val="1"/>
      <w:numFmt w:val="decimalZero"/>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040C5"/>
    <w:multiLevelType w:val="hybridMultilevel"/>
    <w:tmpl w:val="901E4B42"/>
    <w:lvl w:ilvl="0" w:tplc="6B5E7994">
      <w:start w:val="2"/>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068D8"/>
    <w:multiLevelType w:val="hybridMultilevel"/>
    <w:tmpl w:val="0E7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43EEC"/>
    <w:multiLevelType w:val="hybridMultilevel"/>
    <w:tmpl w:val="6D08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5"/>
  </w:num>
  <w:num w:numId="2" w16cid:durableId="229123639">
    <w:abstractNumId w:val="4"/>
  </w:num>
  <w:num w:numId="3" w16cid:durableId="1383215122">
    <w:abstractNumId w:val="6"/>
  </w:num>
  <w:num w:numId="4" w16cid:durableId="425074957">
    <w:abstractNumId w:val="1"/>
  </w:num>
  <w:num w:numId="5" w16cid:durableId="1778672802">
    <w:abstractNumId w:val="7"/>
  </w:num>
  <w:num w:numId="6" w16cid:durableId="285232952">
    <w:abstractNumId w:val="0"/>
  </w:num>
  <w:num w:numId="7" w16cid:durableId="2097090151">
    <w:abstractNumId w:val="3"/>
  </w:num>
  <w:num w:numId="8" w16cid:durableId="1684740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52FA"/>
    <w:rsid w:val="001929EC"/>
    <w:rsid w:val="002A569C"/>
    <w:rsid w:val="003668C2"/>
    <w:rsid w:val="003D6027"/>
    <w:rsid w:val="003E1D3A"/>
    <w:rsid w:val="003F0385"/>
    <w:rsid w:val="00421FA0"/>
    <w:rsid w:val="00432BB0"/>
    <w:rsid w:val="004D336D"/>
    <w:rsid w:val="005D377F"/>
    <w:rsid w:val="00605F33"/>
    <w:rsid w:val="0062088A"/>
    <w:rsid w:val="006531A0"/>
    <w:rsid w:val="00661902"/>
    <w:rsid w:val="006658C5"/>
    <w:rsid w:val="00703A25"/>
    <w:rsid w:val="00782A7F"/>
    <w:rsid w:val="007E5EC3"/>
    <w:rsid w:val="00812B9D"/>
    <w:rsid w:val="008A7CAB"/>
    <w:rsid w:val="009E3523"/>
    <w:rsid w:val="00B341A9"/>
    <w:rsid w:val="00B9651A"/>
    <w:rsid w:val="00BD6B3D"/>
    <w:rsid w:val="00C33258"/>
    <w:rsid w:val="00CC3CD0"/>
    <w:rsid w:val="00CE31C4"/>
    <w:rsid w:val="00D009F7"/>
    <w:rsid w:val="00D249A8"/>
    <w:rsid w:val="00D66DAF"/>
    <w:rsid w:val="00DF3BA3"/>
    <w:rsid w:val="00EF0CB8"/>
    <w:rsid w:val="00F6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190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554">
      <w:bodyDiv w:val="1"/>
      <w:marLeft w:val="0"/>
      <w:marRight w:val="0"/>
      <w:marTop w:val="0"/>
      <w:marBottom w:val="0"/>
      <w:divBdr>
        <w:top w:val="none" w:sz="0" w:space="0" w:color="auto"/>
        <w:left w:val="none" w:sz="0" w:space="0" w:color="auto"/>
        <w:bottom w:val="none" w:sz="0" w:space="0" w:color="auto"/>
        <w:right w:val="none" w:sz="0" w:space="0" w:color="auto"/>
      </w:divBdr>
    </w:div>
    <w:div w:id="68431644">
      <w:bodyDiv w:val="1"/>
      <w:marLeft w:val="0"/>
      <w:marRight w:val="0"/>
      <w:marTop w:val="0"/>
      <w:marBottom w:val="0"/>
      <w:divBdr>
        <w:top w:val="none" w:sz="0" w:space="0" w:color="auto"/>
        <w:left w:val="none" w:sz="0" w:space="0" w:color="auto"/>
        <w:bottom w:val="none" w:sz="0" w:space="0" w:color="auto"/>
        <w:right w:val="none" w:sz="0" w:space="0" w:color="auto"/>
      </w:divBdr>
    </w:div>
    <w:div w:id="105269732">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24006257">
      <w:bodyDiv w:val="1"/>
      <w:marLeft w:val="0"/>
      <w:marRight w:val="0"/>
      <w:marTop w:val="0"/>
      <w:marBottom w:val="0"/>
      <w:divBdr>
        <w:top w:val="none" w:sz="0" w:space="0" w:color="auto"/>
        <w:left w:val="none" w:sz="0" w:space="0" w:color="auto"/>
        <w:bottom w:val="none" w:sz="0" w:space="0" w:color="auto"/>
        <w:right w:val="none" w:sz="0" w:space="0" w:color="auto"/>
      </w:divBdr>
    </w:div>
    <w:div w:id="151458239">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7357975">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10387269">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31612627">
      <w:bodyDiv w:val="1"/>
      <w:marLeft w:val="0"/>
      <w:marRight w:val="0"/>
      <w:marTop w:val="0"/>
      <w:marBottom w:val="0"/>
      <w:divBdr>
        <w:top w:val="none" w:sz="0" w:space="0" w:color="auto"/>
        <w:left w:val="none" w:sz="0" w:space="0" w:color="auto"/>
        <w:bottom w:val="none" w:sz="0" w:space="0" w:color="auto"/>
        <w:right w:val="none" w:sz="0" w:space="0" w:color="auto"/>
      </w:divBdr>
    </w:div>
    <w:div w:id="34250972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514148110">
      <w:bodyDiv w:val="1"/>
      <w:marLeft w:val="0"/>
      <w:marRight w:val="0"/>
      <w:marTop w:val="0"/>
      <w:marBottom w:val="0"/>
      <w:divBdr>
        <w:top w:val="none" w:sz="0" w:space="0" w:color="auto"/>
        <w:left w:val="none" w:sz="0" w:space="0" w:color="auto"/>
        <w:bottom w:val="none" w:sz="0" w:space="0" w:color="auto"/>
        <w:right w:val="none" w:sz="0" w:space="0" w:color="auto"/>
      </w:divBdr>
    </w:div>
    <w:div w:id="542911301">
      <w:bodyDiv w:val="1"/>
      <w:marLeft w:val="0"/>
      <w:marRight w:val="0"/>
      <w:marTop w:val="0"/>
      <w:marBottom w:val="0"/>
      <w:divBdr>
        <w:top w:val="none" w:sz="0" w:space="0" w:color="auto"/>
        <w:left w:val="none" w:sz="0" w:space="0" w:color="auto"/>
        <w:bottom w:val="none" w:sz="0" w:space="0" w:color="auto"/>
        <w:right w:val="none" w:sz="0" w:space="0" w:color="auto"/>
      </w:divBdr>
    </w:div>
    <w:div w:id="594099068">
      <w:bodyDiv w:val="1"/>
      <w:marLeft w:val="0"/>
      <w:marRight w:val="0"/>
      <w:marTop w:val="0"/>
      <w:marBottom w:val="0"/>
      <w:divBdr>
        <w:top w:val="none" w:sz="0" w:space="0" w:color="auto"/>
        <w:left w:val="none" w:sz="0" w:space="0" w:color="auto"/>
        <w:bottom w:val="none" w:sz="0" w:space="0" w:color="auto"/>
        <w:right w:val="none" w:sz="0" w:space="0" w:color="auto"/>
      </w:divBdr>
    </w:div>
    <w:div w:id="646204742">
      <w:bodyDiv w:val="1"/>
      <w:marLeft w:val="0"/>
      <w:marRight w:val="0"/>
      <w:marTop w:val="0"/>
      <w:marBottom w:val="0"/>
      <w:divBdr>
        <w:top w:val="none" w:sz="0" w:space="0" w:color="auto"/>
        <w:left w:val="none" w:sz="0" w:space="0" w:color="auto"/>
        <w:bottom w:val="none" w:sz="0" w:space="0" w:color="auto"/>
        <w:right w:val="none" w:sz="0" w:space="0" w:color="auto"/>
      </w:divBdr>
    </w:div>
    <w:div w:id="664284329">
      <w:bodyDiv w:val="1"/>
      <w:marLeft w:val="0"/>
      <w:marRight w:val="0"/>
      <w:marTop w:val="0"/>
      <w:marBottom w:val="0"/>
      <w:divBdr>
        <w:top w:val="none" w:sz="0" w:space="0" w:color="auto"/>
        <w:left w:val="none" w:sz="0" w:space="0" w:color="auto"/>
        <w:bottom w:val="none" w:sz="0" w:space="0" w:color="auto"/>
        <w:right w:val="none" w:sz="0" w:space="0" w:color="auto"/>
      </w:divBdr>
    </w:div>
    <w:div w:id="725030497">
      <w:bodyDiv w:val="1"/>
      <w:marLeft w:val="0"/>
      <w:marRight w:val="0"/>
      <w:marTop w:val="0"/>
      <w:marBottom w:val="0"/>
      <w:divBdr>
        <w:top w:val="none" w:sz="0" w:space="0" w:color="auto"/>
        <w:left w:val="none" w:sz="0" w:space="0" w:color="auto"/>
        <w:bottom w:val="none" w:sz="0" w:space="0" w:color="auto"/>
        <w:right w:val="none" w:sz="0" w:space="0" w:color="auto"/>
      </w:divBdr>
    </w:div>
    <w:div w:id="744424588">
      <w:bodyDiv w:val="1"/>
      <w:marLeft w:val="0"/>
      <w:marRight w:val="0"/>
      <w:marTop w:val="0"/>
      <w:marBottom w:val="0"/>
      <w:divBdr>
        <w:top w:val="none" w:sz="0" w:space="0" w:color="auto"/>
        <w:left w:val="none" w:sz="0" w:space="0" w:color="auto"/>
        <w:bottom w:val="none" w:sz="0" w:space="0" w:color="auto"/>
        <w:right w:val="none" w:sz="0" w:space="0" w:color="auto"/>
      </w:divBdr>
    </w:div>
    <w:div w:id="750661125">
      <w:bodyDiv w:val="1"/>
      <w:marLeft w:val="0"/>
      <w:marRight w:val="0"/>
      <w:marTop w:val="0"/>
      <w:marBottom w:val="0"/>
      <w:divBdr>
        <w:top w:val="none" w:sz="0" w:space="0" w:color="auto"/>
        <w:left w:val="none" w:sz="0" w:space="0" w:color="auto"/>
        <w:bottom w:val="none" w:sz="0" w:space="0" w:color="auto"/>
        <w:right w:val="none" w:sz="0" w:space="0" w:color="auto"/>
      </w:divBdr>
    </w:div>
    <w:div w:id="759327547">
      <w:bodyDiv w:val="1"/>
      <w:marLeft w:val="0"/>
      <w:marRight w:val="0"/>
      <w:marTop w:val="0"/>
      <w:marBottom w:val="0"/>
      <w:divBdr>
        <w:top w:val="none" w:sz="0" w:space="0" w:color="auto"/>
        <w:left w:val="none" w:sz="0" w:space="0" w:color="auto"/>
        <w:bottom w:val="none" w:sz="0" w:space="0" w:color="auto"/>
        <w:right w:val="none" w:sz="0" w:space="0" w:color="auto"/>
      </w:divBdr>
    </w:div>
    <w:div w:id="787162923">
      <w:bodyDiv w:val="1"/>
      <w:marLeft w:val="0"/>
      <w:marRight w:val="0"/>
      <w:marTop w:val="0"/>
      <w:marBottom w:val="0"/>
      <w:divBdr>
        <w:top w:val="none" w:sz="0" w:space="0" w:color="auto"/>
        <w:left w:val="none" w:sz="0" w:space="0" w:color="auto"/>
        <w:bottom w:val="none" w:sz="0" w:space="0" w:color="auto"/>
        <w:right w:val="none" w:sz="0" w:space="0" w:color="auto"/>
      </w:divBdr>
    </w:div>
    <w:div w:id="791943254">
      <w:bodyDiv w:val="1"/>
      <w:marLeft w:val="0"/>
      <w:marRight w:val="0"/>
      <w:marTop w:val="0"/>
      <w:marBottom w:val="0"/>
      <w:divBdr>
        <w:top w:val="none" w:sz="0" w:space="0" w:color="auto"/>
        <w:left w:val="none" w:sz="0" w:space="0" w:color="auto"/>
        <w:bottom w:val="none" w:sz="0" w:space="0" w:color="auto"/>
        <w:right w:val="none" w:sz="0" w:space="0" w:color="auto"/>
      </w:divBdr>
    </w:div>
    <w:div w:id="817499769">
      <w:bodyDiv w:val="1"/>
      <w:marLeft w:val="0"/>
      <w:marRight w:val="0"/>
      <w:marTop w:val="0"/>
      <w:marBottom w:val="0"/>
      <w:divBdr>
        <w:top w:val="none" w:sz="0" w:space="0" w:color="auto"/>
        <w:left w:val="none" w:sz="0" w:space="0" w:color="auto"/>
        <w:bottom w:val="none" w:sz="0" w:space="0" w:color="auto"/>
        <w:right w:val="none" w:sz="0" w:space="0" w:color="auto"/>
      </w:divBdr>
    </w:div>
    <w:div w:id="901477447">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53483890">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998534214">
      <w:bodyDiv w:val="1"/>
      <w:marLeft w:val="0"/>
      <w:marRight w:val="0"/>
      <w:marTop w:val="0"/>
      <w:marBottom w:val="0"/>
      <w:divBdr>
        <w:top w:val="none" w:sz="0" w:space="0" w:color="auto"/>
        <w:left w:val="none" w:sz="0" w:space="0" w:color="auto"/>
        <w:bottom w:val="none" w:sz="0" w:space="0" w:color="auto"/>
        <w:right w:val="none" w:sz="0" w:space="0" w:color="auto"/>
      </w:divBdr>
    </w:div>
    <w:div w:id="1004624564">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035471214">
      <w:bodyDiv w:val="1"/>
      <w:marLeft w:val="0"/>
      <w:marRight w:val="0"/>
      <w:marTop w:val="0"/>
      <w:marBottom w:val="0"/>
      <w:divBdr>
        <w:top w:val="none" w:sz="0" w:space="0" w:color="auto"/>
        <w:left w:val="none" w:sz="0" w:space="0" w:color="auto"/>
        <w:bottom w:val="none" w:sz="0" w:space="0" w:color="auto"/>
        <w:right w:val="none" w:sz="0" w:space="0" w:color="auto"/>
      </w:divBdr>
    </w:div>
    <w:div w:id="1078863205">
      <w:bodyDiv w:val="1"/>
      <w:marLeft w:val="0"/>
      <w:marRight w:val="0"/>
      <w:marTop w:val="0"/>
      <w:marBottom w:val="0"/>
      <w:divBdr>
        <w:top w:val="none" w:sz="0" w:space="0" w:color="auto"/>
        <w:left w:val="none" w:sz="0" w:space="0" w:color="auto"/>
        <w:bottom w:val="none" w:sz="0" w:space="0" w:color="auto"/>
        <w:right w:val="none" w:sz="0" w:space="0" w:color="auto"/>
      </w:divBdr>
    </w:div>
    <w:div w:id="1097796718">
      <w:bodyDiv w:val="1"/>
      <w:marLeft w:val="0"/>
      <w:marRight w:val="0"/>
      <w:marTop w:val="0"/>
      <w:marBottom w:val="0"/>
      <w:divBdr>
        <w:top w:val="none" w:sz="0" w:space="0" w:color="auto"/>
        <w:left w:val="none" w:sz="0" w:space="0" w:color="auto"/>
        <w:bottom w:val="none" w:sz="0" w:space="0" w:color="auto"/>
        <w:right w:val="none" w:sz="0" w:space="0" w:color="auto"/>
      </w:divBdr>
    </w:div>
    <w:div w:id="1131903333">
      <w:bodyDiv w:val="1"/>
      <w:marLeft w:val="0"/>
      <w:marRight w:val="0"/>
      <w:marTop w:val="0"/>
      <w:marBottom w:val="0"/>
      <w:divBdr>
        <w:top w:val="none" w:sz="0" w:space="0" w:color="auto"/>
        <w:left w:val="none" w:sz="0" w:space="0" w:color="auto"/>
        <w:bottom w:val="none" w:sz="0" w:space="0" w:color="auto"/>
        <w:right w:val="none" w:sz="0" w:space="0" w:color="auto"/>
      </w:divBdr>
    </w:div>
    <w:div w:id="1200244974">
      <w:bodyDiv w:val="1"/>
      <w:marLeft w:val="0"/>
      <w:marRight w:val="0"/>
      <w:marTop w:val="0"/>
      <w:marBottom w:val="0"/>
      <w:divBdr>
        <w:top w:val="none" w:sz="0" w:space="0" w:color="auto"/>
        <w:left w:val="none" w:sz="0" w:space="0" w:color="auto"/>
        <w:bottom w:val="none" w:sz="0" w:space="0" w:color="auto"/>
        <w:right w:val="none" w:sz="0" w:space="0" w:color="auto"/>
      </w:divBdr>
    </w:div>
    <w:div w:id="1253973839">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287928717">
      <w:bodyDiv w:val="1"/>
      <w:marLeft w:val="0"/>
      <w:marRight w:val="0"/>
      <w:marTop w:val="0"/>
      <w:marBottom w:val="0"/>
      <w:divBdr>
        <w:top w:val="none" w:sz="0" w:space="0" w:color="auto"/>
        <w:left w:val="none" w:sz="0" w:space="0" w:color="auto"/>
        <w:bottom w:val="none" w:sz="0" w:space="0" w:color="auto"/>
        <w:right w:val="none" w:sz="0" w:space="0" w:color="auto"/>
      </w:divBdr>
    </w:div>
    <w:div w:id="1324580341">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387801833">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487714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14559170">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69453037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27333191">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67462425">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67283151">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2056952">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30843358">
      <w:bodyDiv w:val="1"/>
      <w:marLeft w:val="0"/>
      <w:marRight w:val="0"/>
      <w:marTop w:val="0"/>
      <w:marBottom w:val="0"/>
      <w:divBdr>
        <w:top w:val="none" w:sz="0" w:space="0" w:color="auto"/>
        <w:left w:val="none" w:sz="0" w:space="0" w:color="auto"/>
        <w:bottom w:val="none" w:sz="0" w:space="0" w:color="auto"/>
        <w:right w:val="none" w:sz="0" w:space="0" w:color="auto"/>
      </w:divBdr>
    </w:div>
    <w:div w:id="1959871567">
      <w:bodyDiv w:val="1"/>
      <w:marLeft w:val="0"/>
      <w:marRight w:val="0"/>
      <w:marTop w:val="0"/>
      <w:marBottom w:val="0"/>
      <w:divBdr>
        <w:top w:val="none" w:sz="0" w:space="0" w:color="auto"/>
        <w:left w:val="none" w:sz="0" w:space="0" w:color="auto"/>
        <w:bottom w:val="none" w:sz="0" w:space="0" w:color="auto"/>
        <w:right w:val="none" w:sz="0" w:space="0" w:color="auto"/>
      </w:divBdr>
    </w:div>
    <w:div w:id="1976523751">
      <w:bodyDiv w:val="1"/>
      <w:marLeft w:val="0"/>
      <w:marRight w:val="0"/>
      <w:marTop w:val="0"/>
      <w:marBottom w:val="0"/>
      <w:divBdr>
        <w:top w:val="none" w:sz="0" w:space="0" w:color="auto"/>
        <w:left w:val="none" w:sz="0" w:space="0" w:color="auto"/>
        <w:bottom w:val="none" w:sz="0" w:space="0" w:color="auto"/>
        <w:right w:val="none" w:sz="0" w:space="0" w:color="auto"/>
      </w:divBdr>
    </w:div>
    <w:div w:id="2004121354">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28017031">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 w:id="209685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llections@wheelwrigh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1280</TotalTime>
  <Pages>14</Pages>
  <Words>2744</Words>
  <Characters>15645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4</cp:revision>
  <dcterms:created xsi:type="dcterms:W3CDTF">2025-05-20T18:21:00Z</dcterms:created>
  <dcterms:modified xsi:type="dcterms:W3CDTF">2025-05-21T15:35:00Z</dcterms:modified>
</cp:coreProperties>
</file>